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807" w:rsidRPr="00911395" w:rsidRDefault="008D2807" w:rsidP="008D2807">
      <w:pPr>
        <w:pStyle w:val="Huisstijl-Titel"/>
      </w:pPr>
      <w:bookmarkStart w:id="0" w:name="_GoBack"/>
      <w:bookmarkEnd w:id="0"/>
      <w:r w:rsidRPr="00911395">
        <w:t>Vraagspecificatie Eisen – W</w:t>
      </w:r>
      <w:r w:rsidR="007B2D21">
        <w:t>ater(weg)</w:t>
      </w:r>
      <w:r w:rsidRPr="00911395">
        <w:t>infrasysteem</w:t>
      </w:r>
    </w:p>
    <w:p w:rsidR="008D2807" w:rsidRPr="00911395" w:rsidRDefault="008D2807" w:rsidP="008D2807">
      <w:pPr>
        <w:pStyle w:val="Huisstijl-Titel"/>
      </w:pPr>
      <w:r w:rsidRPr="00911395">
        <w:t>(Prestatiecontract)</w:t>
      </w:r>
    </w:p>
    <w:p w:rsidR="008D2807" w:rsidRPr="00911395" w:rsidRDefault="008D2807" w:rsidP="008D2807">
      <w:pPr>
        <w:pStyle w:val="subtitel"/>
      </w:pPr>
      <w:r w:rsidRPr="00911395">
        <w:t xml:space="preserve">Het meerjarig in stand houden van, monitoren van en informeren over de toestand van </w:t>
      </w:r>
      <w:r w:rsidR="00A059AE">
        <w:t>de kunstwerken</w:t>
      </w:r>
      <w:r w:rsidRPr="00911395">
        <w:t xml:space="preserve">, in het beheergebied van Rijkswaterstaat </w:t>
      </w:r>
      <w:r w:rsidR="00733A66">
        <w:t>Midden</w:t>
      </w:r>
      <w:r w:rsidR="00130635">
        <w:t xml:space="preserve"> </w:t>
      </w:r>
      <w:r w:rsidR="00733A66">
        <w:t>Nederland</w:t>
      </w:r>
      <w:r w:rsidR="00130635">
        <w:t>, district</w:t>
      </w:r>
      <w:r w:rsidR="001A1EC1">
        <w:t>Noord</w:t>
      </w:r>
      <w:r w:rsidRPr="00911395">
        <w:t xml:space="preserve">. </w:t>
      </w:r>
    </w:p>
    <w:tbl>
      <w:tblPr>
        <w:tblOverlap w:val="never"/>
        <w:tblW w:w="0" w:type="auto"/>
        <w:tblCellMar>
          <w:left w:w="0" w:type="dxa"/>
          <w:right w:w="0" w:type="dxa"/>
        </w:tblCellMar>
        <w:tblLook w:val="00A0" w:firstRow="1" w:lastRow="0" w:firstColumn="1" w:lastColumn="0" w:noHBand="0" w:noVBand="0"/>
      </w:tblPr>
      <w:tblGrid>
        <w:gridCol w:w="1602"/>
        <w:gridCol w:w="4777"/>
      </w:tblGrid>
      <w:tr w:rsidR="00212745" w:rsidTr="00212745">
        <w:trPr>
          <w:trHeight w:hRule="exact" w:val="198"/>
        </w:trPr>
        <w:tc>
          <w:tcPr>
            <w:tcW w:w="1602" w:type="dxa"/>
          </w:tcPr>
          <w:p w:rsidR="00212745" w:rsidRDefault="00212745" w:rsidP="00212745">
            <w:pPr>
              <w:suppressOverlap/>
            </w:pPr>
          </w:p>
        </w:tc>
        <w:tc>
          <w:tcPr>
            <w:tcW w:w="4777" w:type="dxa"/>
          </w:tcPr>
          <w:p w:rsidR="00212745" w:rsidRDefault="00212745" w:rsidP="00212745">
            <w:pPr>
              <w:suppressOverlap/>
            </w:pPr>
          </w:p>
        </w:tc>
      </w:tr>
      <w:tr w:rsidR="00212745" w:rsidTr="00212745">
        <w:tc>
          <w:tcPr>
            <w:tcW w:w="1602" w:type="dxa"/>
          </w:tcPr>
          <w:p w:rsidR="00212745" w:rsidRDefault="00212745" w:rsidP="00212745">
            <w:r>
              <w:t>Datum</w:t>
            </w:r>
          </w:p>
        </w:tc>
        <w:tc>
          <w:tcPr>
            <w:tcW w:w="4777" w:type="dxa"/>
          </w:tcPr>
          <w:p w:rsidR="00212745" w:rsidRDefault="001B797F" w:rsidP="00212745">
            <w:sdt>
              <w:sdtPr>
                <w:alias w:val="Report Date"/>
                <w:tag w:val="Report_Date"/>
                <w:id w:val="-2019068536"/>
                <w:dataBinding w:prefixMappings="xmlns:dg='http://docgen.org/date' " w:xpath="/dg:DocgenData[1]/dg:Report_Date[1]" w:storeItemID="{B580D3C5-3803-4293-AC0B-32775D597DCA}"/>
                <w:date w:fullDate="2020-01-30T00:00:00Z">
                  <w:dateFormat w:val="d MMMM YYYY"/>
                  <w:lid w:val="nl-NL"/>
                  <w:storeMappedDataAs w:val="dateTime"/>
                  <w:calendar w:val="gregorian"/>
                </w:date>
              </w:sdtPr>
              <w:sdtEndPr/>
              <w:sdtContent>
                <w:r w:rsidR="00A0435E">
                  <w:t>30 januari 2020</w:t>
                </w:r>
              </w:sdtContent>
            </w:sdt>
            <w:r w:rsidR="00212745">
              <w:t xml:space="preserve"> </w:t>
            </w:r>
            <w:r w:rsidR="00212745" w:rsidRPr="006F2040">
              <w:rPr>
                <w:rStyle w:val="verborgentekstChar1"/>
                <w:rFonts w:eastAsia="DejaVu Sans"/>
              </w:rPr>
              <w:t>vul versiedatum in</w:t>
            </w:r>
          </w:p>
        </w:tc>
      </w:tr>
      <w:tr w:rsidR="00212745" w:rsidTr="00212745">
        <w:trPr>
          <w:trHeight w:hRule="exact" w:val="170"/>
        </w:trPr>
        <w:tc>
          <w:tcPr>
            <w:tcW w:w="1602" w:type="dxa"/>
          </w:tcPr>
          <w:p w:rsidR="00212745" w:rsidRDefault="00212745" w:rsidP="00212745">
            <w:pPr>
              <w:suppressOverlap/>
            </w:pPr>
          </w:p>
        </w:tc>
        <w:tc>
          <w:tcPr>
            <w:tcW w:w="4777" w:type="dxa"/>
          </w:tcPr>
          <w:p w:rsidR="00212745" w:rsidRDefault="00212745" w:rsidP="00212745">
            <w:pPr>
              <w:suppressOverlap/>
            </w:pPr>
          </w:p>
        </w:tc>
      </w:tr>
    </w:tbl>
    <w:p w:rsidR="00C8364A" w:rsidRPr="00911395" w:rsidRDefault="00C8364A"/>
    <w:p w:rsidR="00C8364A" w:rsidRPr="00911395" w:rsidRDefault="00C8364A"/>
    <w:p w:rsidR="008D2807" w:rsidRPr="00911395" w:rsidRDefault="008D2807" w:rsidP="008D2807">
      <w:r w:rsidRPr="00911395">
        <w:t xml:space="preserve">Zaaknummer: </w:t>
      </w:r>
      <w:r w:rsidR="00E26133">
        <w:t>31152735</w:t>
      </w:r>
    </w:p>
    <w:p w:rsidR="008D2807" w:rsidRPr="00911395" w:rsidRDefault="008D2807" w:rsidP="008D2807"/>
    <w:p w:rsidR="008D2807" w:rsidRPr="00911395" w:rsidRDefault="008D2807" w:rsidP="008D2807"/>
    <w:p w:rsidR="008D2807" w:rsidRPr="00911395" w:rsidRDefault="008D2807" w:rsidP="00212745">
      <w:pPr>
        <w:pStyle w:val="verborgentekst1"/>
      </w:pPr>
      <w:r w:rsidRPr="00911395">
        <w:t>Attentie</w:t>
      </w:r>
    </w:p>
    <w:p w:rsidR="008D2807" w:rsidRPr="00911395" w:rsidRDefault="008D2807" w:rsidP="00212745">
      <w:pPr>
        <w:pStyle w:val="verborgentekst1"/>
      </w:pPr>
    </w:p>
    <w:p w:rsidR="008D2807" w:rsidRPr="00911395" w:rsidRDefault="008D2807" w:rsidP="00212745">
      <w:pPr>
        <w:pStyle w:val="verborgentekst1"/>
      </w:pPr>
      <w:r w:rsidRPr="00911395">
        <w:t>Dit modeldocument is onderdeel van de inkoopdocumenten van het ministerie van Infrastructuur en</w:t>
      </w:r>
      <w:r w:rsidR="00A84386">
        <w:t>Waterstaat</w:t>
      </w:r>
      <w:r w:rsidRPr="00911395">
        <w:t>. Het gebruik van deze inkoopdocumenten werkt volgens het principe “comply or explain”, d.w.z. u dient de standaarddocumenten ongewijzigd te gebruiken tenzij er gegronde redenen zijn hiervan af te wijken. Afwijkingen van de standaarddocumenten dienen te worden onderbouwd. Voor afwijkingen van dit standaard document dient u conform de instructie bij het mandaatbesluit instemming van ICG te verkrijgen.</w:t>
      </w:r>
    </w:p>
    <w:p w:rsidR="008D2807" w:rsidRPr="00911395" w:rsidRDefault="008D2807" w:rsidP="00212745">
      <w:pPr>
        <w:pStyle w:val="verborgentekst1"/>
      </w:pPr>
    </w:p>
    <w:p w:rsidR="008D2807" w:rsidRPr="00911395" w:rsidRDefault="008D2807" w:rsidP="00212745">
      <w:pPr>
        <w:pStyle w:val="verborgentekst1"/>
      </w:pPr>
      <w:r w:rsidRPr="00911395">
        <w:t>Dit modeldocument is een geautomatiseerd WORD-document. Voor een juiste werking van het modeldocument dienen enkele WORD-instellingen correct te zijn ingesteld en wordt verwezen naar de Werkinstructie gebruik modeldocumenten.</w:t>
      </w:r>
    </w:p>
    <w:p w:rsidR="008D2807" w:rsidRPr="00911395" w:rsidRDefault="008D2807" w:rsidP="00212745">
      <w:pPr>
        <w:pStyle w:val="verborgentekst1"/>
      </w:pPr>
    </w:p>
    <w:p w:rsidR="008D2807" w:rsidRPr="00911395" w:rsidRDefault="008D2807" w:rsidP="00212745">
      <w:pPr>
        <w:pStyle w:val="verborgentekst1"/>
      </w:pPr>
      <w:r w:rsidRPr="00911395">
        <w:t>Knoppen, uitgeschakelde teksten en hulpteksten zijn verborgen teksten en kunnen in het projectdocument blijven staan. Aan marktpartijen dient een afdruk dan wel digitaal als pdf-bestand ter beschikking te worden gesteld met de WORD-optie verborgen teksten “uit” (zie Werkinstructie</w:t>
      </w:r>
      <w:r w:rsidR="00AD03B1">
        <w:t xml:space="preserve"> gebruik modeldocumenten</w:t>
      </w:r>
      <w:r w:rsidRPr="00911395">
        <w:t>).</w:t>
      </w:r>
    </w:p>
    <w:p w:rsidR="008D2807" w:rsidRPr="00911395" w:rsidRDefault="008D2807" w:rsidP="00212745">
      <w:pPr>
        <w:pStyle w:val="verborgentekst1"/>
      </w:pPr>
    </w:p>
    <w:p w:rsidR="008D2807" w:rsidRPr="00911395" w:rsidRDefault="008D2807" w:rsidP="00212745">
      <w:pPr>
        <w:pStyle w:val="verborgentekst1"/>
        <w:rPr>
          <w:color w:val="auto"/>
          <w:sz w:val="18"/>
        </w:rPr>
      </w:pPr>
      <w:r w:rsidRPr="00911395">
        <w:t>Dit modeldocument is in de voettekst voorzien van de RWS document classificatie: ‘Vertrouwelijkheid: RWS Bedrijfsvertrouwelijk’. Zodra het projectdocument beschikbaar wordt gesteld aan marktpartijen in het kader van een aanbestedingsprocedure dient de classificatie gewijzigd te worden in ‘Vertrouwelijkheid: RWS Informatie’. Let op: in alle voetteksten van het document!</w:t>
      </w:r>
    </w:p>
    <w:p w:rsidR="00C8364A" w:rsidRPr="00911395" w:rsidRDefault="00C8364A" w:rsidP="00212745">
      <w:pPr>
        <w:pStyle w:val="verborgentekst1"/>
      </w:pPr>
    </w:p>
    <w:p w:rsidR="00C8364A" w:rsidRPr="00911395" w:rsidRDefault="00FA4F99" w:rsidP="00212745">
      <w:pPr>
        <w:pStyle w:val="verborgentekst1"/>
      </w:pPr>
      <w:r w:rsidRPr="00911395">
        <w:br w:type="page"/>
      </w:r>
    </w:p>
    <w:p w:rsidR="00C8364A" w:rsidRPr="00911395" w:rsidRDefault="00C8364A">
      <w:pPr>
        <w:spacing w:line="240" w:lineRule="auto"/>
        <w:rPr>
          <w:sz w:val="24"/>
        </w:rPr>
      </w:pPr>
    </w:p>
    <w:p w:rsidR="00733A66" w:rsidRDefault="00733A66" w:rsidP="00212745">
      <w:pPr>
        <w:pStyle w:val="Huisstijl-Titelcolofon"/>
        <w:tabs>
          <w:tab w:val="right" w:pos="7513"/>
        </w:tabs>
        <w:spacing w:after="0" w:line="240" w:lineRule="auto"/>
      </w:pPr>
    </w:p>
    <w:p w:rsidR="00733A66" w:rsidRDefault="00733A66" w:rsidP="00212745">
      <w:pPr>
        <w:pStyle w:val="Huisstijl-Titelcolofon"/>
        <w:tabs>
          <w:tab w:val="right" w:pos="7513"/>
        </w:tabs>
        <w:spacing w:after="0" w:line="240" w:lineRule="auto"/>
      </w:pPr>
    </w:p>
    <w:p w:rsidR="00733A66" w:rsidRDefault="00733A66">
      <w:pPr>
        <w:spacing w:line="240" w:lineRule="auto"/>
        <w:rPr>
          <w:noProof/>
          <w:sz w:val="24"/>
        </w:rPr>
      </w:pPr>
      <w:r>
        <w:br w:type="page"/>
      </w:r>
    </w:p>
    <w:p w:rsidR="00C8364A" w:rsidRDefault="00FA4F99" w:rsidP="00212745">
      <w:pPr>
        <w:pStyle w:val="Huisstijl-Titelcolofon"/>
        <w:tabs>
          <w:tab w:val="right" w:pos="7513"/>
        </w:tabs>
        <w:spacing w:after="0" w:line="240" w:lineRule="auto"/>
        <w:rPr>
          <w:sz w:val="16"/>
          <w:szCs w:val="16"/>
        </w:rPr>
      </w:pPr>
      <w:r w:rsidRPr="00911395">
        <w:lastRenderedPageBreak/>
        <w:t>Colofon</w:t>
      </w:r>
      <w:r w:rsidR="00652673">
        <w:tab/>
      </w:r>
      <w:r w:rsidR="00652673" w:rsidRPr="00652673">
        <w:rPr>
          <w:sz w:val="16"/>
          <w:szCs w:val="16"/>
        </w:rPr>
        <w:t>3.</w:t>
      </w:r>
      <w:r w:rsidR="005E45A1">
        <w:rPr>
          <w:sz w:val="16"/>
          <w:szCs w:val="16"/>
        </w:rPr>
        <w:t>4</w:t>
      </w:r>
    </w:p>
    <w:p w:rsidR="00652673" w:rsidRPr="00652673" w:rsidRDefault="00652673" w:rsidP="00212745">
      <w:pPr>
        <w:pStyle w:val="verborgentekst1"/>
      </w:pPr>
      <w:r w:rsidRPr="00652673">
        <w:t>Bovenstaand modelversienummer dient ongewijzigd gehandhaafd te blijven, ook in printversies</w:t>
      </w:r>
    </w:p>
    <w:tbl>
      <w:tblPr>
        <w:tblW w:w="0" w:type="auto"/>
        <w:tblCellMar>
          <w:left w:w="0" w:type="dxa"/>
          <w:right w:w="0" w:type="dxa"/>
        </w:tblCellMar>
        <w:tblLook w:val="00A0" w:firstRow="1" w:lastRow="0" w:firstColumn="1" w:lastColumn="0" w:noHBand="0" w:noVBand="0"/>
      </w:tblPr>
      <w:tblGrid>
        <w:gridCol w:w="2268"/>
        <w:gridCol w:w="5441"/>
      </w:tblGrid>
      <w:tr w:rsidR="00C8364A" w:rsidRPr="00911395">
        <w:tc>
          <w:tcPr>
            <w:tcW w:w="2268" w:type="dxa"/>
          </w:tcPr>
          <w:p w:rsidR="00C8364A" w:rsidRPr="00911395" w:rsidRDefault="00FA4F99">
            <w:pPr>
              <w:pStyle w:val="Broodtekst"/>
            </w:pPr>
            <w:r w:rsidRPr="00911395">
              <w:t>Uitgegeven door</w:t>
            </w:r>
          </w:p>
        </w:tc>
        <w:tc>
          <w:tcPr>
            <w:tcW w:w="5441" w:type="dxa"/>
          </w:tcPr>
          <w:p w:rsidR="00C8364A" w:rsidRPr="00911395" w:rsidRDefault="00FA4F99" w:rsidP="00130635">
            <w:pPr>
              <w:pStyle w:val="Huisstijl-Colofon"/>
            </w:pPr>
            <w:r w:rsidRPr="00911395">
              <w:t xml:space="preserve">Ministerie van Infrastructuur en </w:t>
            </w:r>
            <w:r w:rsidR="0028116E">
              <w:t>Waterstaat</w:t>
            </w:r>
            <w:r w:rsidRPr="00911395">
              <w:t>, Rijkswater</w:t>
            </w:r>
            <w:r w:rsidR="00130635">
              <w:t>staat</w:t>
            </w:r>
            <w:r w:rsidRPr="00911395">
              <w:t xml:space="preserve"> </w:t>
            </w:r>
            <w:r w:rsidR="001A1EC1">
              <w:t>P</w:t>
            </w:r>
            <w:r w:rsidR="00130635">
              <w:t>rogramma’s, Projecten &amp; Onderhoud</w:t>
            </w:r>
            <w:r w:rsidR="001A1EC1">
              <w:t>.</w:t>
            </w:r>
          </w:p>
        </w:tc>
      </w:tr>
      <w:tr w:rsidR="00C8364A" w:rsidRPr="00911395">
        <w:trPr>
          <w:hidden/>
        </w:trPr>
        <w:tc>
          <w:tcPr>
            <w:tcW w:w="2268" w:type="dxa"/>
          </w:tcPr>
          <w:p w:rsidR="00C8364A" w:rsidRPr="00911395" w:rsidRDefault="00FA4F99" w:rsidP="00212745">
            <w:pPr>
              <w:pStyle w:val="verborgentekst1"/>
            </w:pPr>
            <w:r w:rsidRPr="00911395">
              <w:t>Informatie</w:t>
            </w:r>
          </w:p>
        </w:tc>
        <w:tc>
          <w:tcPr>
            <w:tcW w:w="5441" w:type="dxa"/>
          </w:tcPr>
          <w:p w:rsidR="00C8364A" w:rsidRPr="00911395" w:rsidRDefault="00C8364A">
            <w:pPr>
              <w:pStyle w:val="Huisstijl-Colofon"/>
              <w:rPr>
                <w:rFonts w:eastAsia="Times New Roman" w:cs="V&amp;W Syntax (Adobe)"/>
                <w:b/>
                <w:bCs/>
                <w:i/>
                <w:iCs/>
                <w:vanish/>
                <w:color w:val="0070C0"/>
                <w:spacing w:val="4"/>
                <w:sz w:val="16"/>
                <w:szCs w:val="16"/>
              </w:rPr>
            </w:pPr>
          </w:p>
        </w:tc>
      </w:tr>
      <w:tr w:rsidR="00C8364A" w:rsidRPr="00911395">
        <w:trPr>
          <w:hidden/>
        </w:trPr>
        <w:tc>
          <w:tcPr>
            <w:tcW w:w="2268" w:type="dxa"/>
          </w:tcPr>
          <w:p w:rsidR="00C8364A" w:rsidRPr="00911395" w:rsidRDefault="00FA4F99" w:rsidP="00212745">
            <w:pPr>
              <w:pStyle w:val="verborgentekst1"/>
            </w:pPr>
            <w:r w:rsidRPr="00911395">
              <w:t>Telefoon</w:t>
            </w:r>
          </w:p>
        </w:tc>
        <w:tc>
          <w:tcPr>
            <w:tcW w:w="5441" w:type="dxa"/>
          </w:tcPr>
          <w:p w:rsidR="00C8364A" w:rsidRPr="00911395" w:rsidRDefault="00C8364A">
            <w:pPr>
              <w:pStyle w:val="Huisstijl-Colofon"/>
              <w:rPr>
                <w:rFonts w:eastAsia="Times New Roman" w:cs="V&amp;W Syntax (Adobe)"/>
                <w:b/>
                <w:bCs/>
                <w:i/>
                <w:iCs/>
                <w:vanish/>
                <w:color w:val="0070C0"/>
                <w:spacing w:val="4"/>
                <w:sz w:val="16"/>
                <w:szCs w:val="16"/>
              </w:rPr>
            </w:pPr>
          </w:p>
        </w:tc>
      </w:tr>
      <w:tr w:rsidR="00C8364A" w:rsidRPr="00911395">
        <w:trPr>
          <w:hidden/>
        </w:trPr>
        <w:tc>
          <w:tcPr>
            <w:tcW w:w="2268" w:type="dxa"/>
          </w:tcPr>
          <w:p w:rsidR="00C8364A" w:rsidRPr="00911395" w:rsidRDefault="00FA4F99" w:rsidP="00212745">
            <w:pPr>
              <w:pStyle w:val="verborgentekst1"/>
            </w:pPr>
            <w:r w:rsidRPr="00911395">
              <w:t>Fax</w:t>
            </w:r>
          </w:p>
        </w:tc>
        <w:tc>
          <w:tcPr>
            <w:tcW w:w="5441" w:type="dxa"/>
          </w:tcPr>
          <w:p w:rsidR="00C8364A" w:rsidRPr="00911395" w:rsidRDefault="00C8364A">
            <w:pPr>
              <w:pStyle w:val="Huisstijl-Colofon"/>
              <w:rPr>
                <w:rFonts w:eastAsia="Times New Roman" w:cs="V&amp;W Syntax (Adobe)"/>
                <w:b/>
                <w:bCs/>
                <w:i/>
                <w:iCs/>
                <w:vanish/>
                <w:color w:val="0070C0"/>
                <w:spacing w:val="4"/>
                <w:sz w:val="16"/>
                <w:szCs w:val="16"/>
              </w:rPr>
            </w:pPr>
          </w:p>
        </w:tc>
      </w:tr>
      <w:tr w:rsidR="00C8364A" w:rsidRPr="00911395">
        <w:trPr>
          <w:hidden/>
        </w:trPr>
        <w:tc>
          <w:tcPr>
            <w:tcW w:w="2268" w:type="dxa"/>
          </w:tcPr>
          <w:p w:rsidR="00C8364A" w:rsidRPr="00911395" w:rsidRDefault="00FA4F99" w:rsidP="00212745">
            <w:pPr>
              <w:pStyle w:val="verborgentekst1"/>
            </w:pPr>
            <w:r w:rsidRPr="00911395">
              <w:t>Uitgevoerd door</w:t>
            </w:r>
          </w:p>
        </w:tc>
        <w:tc>
          <w:tcPr>
            <w:tcW w:w="5441" w:type="dxa"/>
          </w:tcPr>
          <w:p w:rsidR="00C8364A" w:rsidRPr="00911395" w:rsidRDefault="00C8364A">
            <w:pPr>
              <w:pStyle w:val="Huisstijl-Colofon"/>
              <w:rPr>
                <w:rFonts w:eastAsia="Times New Roman" w:cs="V&amp;W Syntax (Adobe)"/>
                <w:b/>
                <w:bCs/>
                <w:i/>
                <w:iCs/>
                <w:vanish/>
                <w:color w:val="0070C0"/>
                <w:spacing w:val="4"/>
                <w:sz w:val="16"/>
                <w:szCs w:val="16"/>
              </w:rPr>
            </w:pPr>
          </w:p>
        </w:tc>
      </w:tr>
      <w:tr w:rsidR="00C8364A" w:rsidRPr="00911395">
        <w:tc>
          <w:tcPr>
            <w:tcW w:w="2268" w:type="dxa"/>
          </w:tcPr>
          <w:p w:rsidR="00C8364A" w:rsidRPr="00911395" w:rsidRDefault="00FA4F99">
            <w:pPr>
              <w:pStyle w:val="Broodtekst"/>
            </w:pPr>
            <w:r w:rsidRPr="00911395">
              <w:t>Datum</w:t>
            </w:r>
          </w:p>
        </w:tc>
        <w:tc>
          <w:tcPr>
            <w:tcW w:w="5441" w:type="dxa"/>
          </w:tcPr>
          <w:p w:rsidR="00C8364A" w:rsidRPr="00911395" w:rsidRDefault="001B797F">
            <w:pPr>
              <w:pStyle w:val="Huisstijl-Colofon"/>
            </w:pPr>
            <w:sdt>
              <w:sdtPr>
                <w:alias w:val="Report Date"/>
                <w:tag w:val="Report_Date"/>
                <w:id w:val="1264573902"/>
                <w:dataBinding w:prefixMappings="xmlns:dg='http://docgen.org/date' " w:xpath="/dg:DocgenData[1]/dg:Report_Date[1]" w:storeItemID="{B580D3C5-3803-4293-AC0B-32775D597DCA}"/>
                <w:date w:fullDate="2020-01-30T00:00:00Z">
                  <w:dateFormat w:val="d MMMM YYYY"/>
                  <w:lid w:val="nl-NL"/>
                  <w:storeMappedDataAs w:val="dateTime"/>
                  <w:calendar w:val="gregorian"/>
                </w:date>
              </w:sdtPr>
              <w:sdtEndPr/>
              <w:sdtContent>
                <w:r w:rsidR="00A0435E">
                  <w:t>30 januari 2020</w:t>
                </w:r>
              </w:sdtContent>
            </w:sdt>
            <w:r w:rsidR="00212745">
              <w:t xml:space="preserve"> </w:t>
            </w:r>
            <w:r w:rsidR="00212745" w:rsidRPr="006F2040">
              <w:rPr>
                <w:rStyle w:val="verborgentekstChar1"/>
                <w:rFonts w:eastAsia="DejaVu Sans"/>
              </w:rPr>
              <w:t>vul versiedatum in</w:t>
            </w:r>
          </w:p>
        </w:tc>
      </w:tr>
      <w:tr w:rsidR="00C8364A" w:rsidRPr="00911395">
        <w:tc>
          <w:tcPr>
            <w:tcW w:w="2268" w:type="dxa"/>
          </w:tcPr>
          <w:p w:rsidR="00C8364A" w:rsidRPr="00911395" w:rsidRDefault="00FA4F99">
            <w:pPr>
              <w:pStyle w:val="Broodtekst"/>
            </w:pPr>
            <w:r w:rsidRPr="00911395">
              <w:t>Status</w:t>
            </w:r>
          </w:p>
        </w:tc>
        <w:tc>
          <w:tcPr>
            <w:tcW w:w="5441" w:type="dxa"/>
          </w:tcPr>
          <w:p w:rsidR="00C8364A" w:rsidRPr="00911395" w:rsidRDefault="00871BD3">
            <w:pPr>
              <w:pStyle w:val="Huisstijl-Colofon"/>
            </w:pPr>
            <w:r>
              <w:rPr>
                <w:szCs w:val="18"/>
              </w:rPr>
              <w:t>Definitief</w:t>
            </w:r>
          </w:p>
        </w:tc>
      </w:tr>
      <w:tr w:rsidR="00C8364A" w:rsidRPr="00911395">
        <w:tc>
          <w:tcPr>
            <w:tcW w:w="2268" w:type="dxa"/>
          </w:tcPr>
          <w:p w:rsidR="00C8364A" w:rsidRPr="00911395" w:rsidRDefault="00FA4F99">
            <w:pPr>
              <w:pStyle w:val="Broodtekst"/>
            </w:pPr>
            <w:r w:rsidRPr="00911395">
              <w:t>Versienummer</w:t>
            </w:r>
          </w:p>
        </w:tc>
        <w:tc>
          <w:tcPr>
            <w:tcW w:w="5441" w:type="dxa"/>
          </w:tcPr>
          <w:p w:rsidR="00C8364A" w:rsidRPr="00911395" w:rsidRDefault="001A1EC1">
            <w:pPr>
              <w:pStyle w:val="Huisstijl-Colofon"/>
            </w:pPr>
            <w:r>
              <w:rPr>
                <w:szCs w:val="18"/>
              </w:rPr>
              <w:t>1.0</w:t>
            </w:r>
          </w:p>
        </w:tc>
      </w:tr>
    </w:tbl>
    <w:p w:rsidR="00C8364A" w:rsidRPr="00911395" w:rsidRDefault="00C8364A" w:rsidP="008D2807">
      <w:pPr>
        <w:pStyle w:val="Broodtekst"/>
      </w:pPr>
    </w:p>
    <w:tbl>
      <w:tblPr>
        <w:tblW w:w="9873" w:type="dxa"/>
        <w:tblInd w:w="-1134" w:type="dxa"/>
        <w:tblLook w:val="0000" w:firstRow="0" w:lastRow="0" w:firstColumn="0" w:lastColumn="0" w:noHBand="0" w:noVBand="0"/>
      </w:tblPr>
      <w:tblGrid>
        <w:gridCol w:w="1091"/>
        <w:gridCol w:w="1518"/>
        <w:gridCol w:w="1264"/>
        <w:gridCol w:w="2040"/>
        <w:gridCol w:w="3960"/>
      </w:tblGrid>
      <w:tr w:rsidR="00652673" w:rsidRPr="00652673" w:rsidTr="00652673">
        <w:trPr>
          <w:trHeight w:val="263"/>
          <w:hidden/>
        </w:trPr>
        <w:tc>
          <w:tcPr>
            <w:tcW w:w="1091" w:type="dxa"/>
            <w:tcBorders>
              <w:top w:val="nil"/>
              <w:left w:val="nil"/>
              <w:bottom w:val="nil"/>
              <w:right w:val="nil"/>
            </w:tcBorders>
          </w:tcPr>
          <w:p w:rsidR="00652673" w:rsidRPr="00652673" w:rsidRDefault="00652673" w:rsidP="00212745">
            <w:pPr>
              <w:pStyle w:val="verborgentekst1"/>
            </w:pPr>
            <w:r w:rsidRPr="00652673">
              <w:t>Versie</w:t>
            </w:r>
          </w:p>
        </w:tc>
        <w:tc>
          <w:tcPr>
            <w:tcW w:w="1518" w:type="dxa"/>
            <w:tcBorders>
              <w:top w:val="nil"/>
              <w:left w:val="nil"/>
              <w:bottom w:val="nil"/>
              <w:right w:val="nil"/>
            </w:tcBorders>
          </w:tcPr>
          <w:p w:rsidR="00652673" w:rsidRPr="00652673" w:rsidRDefault="00652673" w:rsidP="00212745">
            <w:pPr>
              <w:pStyle w:val="verborgentekst1"/>
            </w:pPr>
            <w:r w:rsidRPr="00652673">
              <w:t>Datum</w:t>
            </w:r>
          </w:p>
        </w:tc>
        <w:tc>
          <w:tcPr>
            <w:tcW w:w="1264" w:type="dxa"/>
            <w:tcBorders>
              <w:top w:val="nil"/>
              <w:left w:val="nil"/>
              <w:bottom w:val="nil"/>
              <w:right w:val="nil"/>
            </w:tcBorders>
          </w:tcPr>
          <w:p w:rsidR="00652673" w:rsidRPr="00652673" w:rsidRDefault="00652673" w:rsidP="00212745">
            <w:pPr>
              <w:pStyle w:val="verborgentekst1"/>
            </w:pPr>
            <w:r w:rsidRPr="00652673">
              <w:t>Paragraaf</w:t>
            </w:r>
          </w:p>
        </w:tc>
        <w:tc>
          <w:tcPr>
            <w:tcW w:w="2040" w:type="dxa"/>
            <w:tcBorders>
              <w:top w:val="nil"/>
              <w:left w:val="nil"/>
              <w:bottom w:val="nil"/>
              <w:right w:val="nil"/>
            </w:tcBorders>
          </w:tcPr>
          <w:p w:rsidR="00652673" w:rsidRPr="00652673" w:rsidRDefault="00652673" w:rsidP="00212745">
            <w:pPr>
              <w:pStyle w:val="verborgentekst1"/>
            </w:pPr>
            <w:r w:rsidRPr="00652673">
              <w:t>Initiator</w:t>
            </w:r>
          </w:p>
        </w:tc>
        <w:tc>
          <w:tcPr>
            <w:tcW w:w="3960" w:type="dxa"/>
            <w:tcBorders>
              <w:top w:val="nil"/>
              <w:left w:val="nil"/>
              <w:bottom w:val="nil"/>
              <w:right w:val="nil"/>
            </w:tcBorders>
          </w:tcPr>
          <w:p w:rsidR="00652673" w:rsidRPr="00652673" w:rsidRDefault="00652673" w:rsidP="00212745">
            <w:pPr>
              <w:pStyle w:val="verborgentekst1"/>
            </w:pPr>
            <w:r w:rsidRPr="00652673">
              <w:t>Wijziging</w:t>
            </w:r>
          </w:p>
        </w:tc>
      </w:tr>
      <w:tr w:rsidR="00652673" w:rsidRPr="00652673" w:rsidTr="00652673">
        <w:trPr>
          <w:trHeight w:val="541"/>
          <w:hidden/>
        </w:trPr>
        <w:tc>
          <w:tcPr>
            <w:tcW w:w="1091" w:type="dxa"/>
            <w:tcBorders>
              <w:top w:val="nil"/>
              <w:left w:val="nil"/>
              <w:bottom w:val="nil"/>
              <w:right w:val="nil"/>
            </w:tcBorders>
          </w:tcPr>
          <w:p w:rsidR="00652673" w:rsidRPr="00652673" w:rsidRDefault="00652673" w:rsidP="00212745">
            <w:pPr>
              <w:pStyle w:val="verborgentekst1"/>
            </w:pPr>
            <w:r w:rsidRPr="00652673">
              <w:t>1.0</w:t>
            </w:r>
          </w:p>
        </w:tc>
        <w:tc>
          <w:tcPr>
            <w:tcW w:w="1518" w:type="dxa"/>
            <w:tcBorders>
              <w:top w:val="nil"/>
              <w:left w:val="nil"/>
              <w:bottom w:val="nil"/>
              <w:right w:val="nil"/>
            </w:tcBorders>
          </w:tcPr>
          <w:p w:rsidR="00652673" w:rsidRPr="00652673" w:rsidRDefault="00652673" w:rsidP="00212745">
            <w:pPr>
              <w:pStyle w:val="verborgentekst1"/>
            </w:pPr>
            <w:r w:rsidRPr="00652673">
              <w:t>20-01-2012</w:t>
            </w:r>
          </w:p>
        </w:tc>
        <w:tc>
          <w:tcPr>
            <w:tcW w:w="1264" w:type="dxa"/>
            <w:tcBorders>
              <w:top w:val="nil"/>
              <w:left w:val="nil"/>
              <w:bottom w:val="nil"/>
              <w:right w:val="nil"/>
            </w:tcBorders>
          </w:tcPr>
          <w:p w:rsidR="00652673" w:rsidRPr="00652673" w:rsidRDefault="00652673" w:rsidP="00212745">
            <w:pPr>
              <w:pStyle w:val="verborgentekst1"/>
            </w:pPr>
          </w:p>
        </w:tc>
        <w:tc>
          <w:tcPr>
            <w:tcW w:w="2040" w:type="dxa"/>
            <w:tcBorders>
              <w:top w:val="nil"/>
              <w:left w:val="nil"/>
              <w:bottom w:val="nil"/>
              <w:right w:val="nil"/>
            </w:tcBorders>
          </w:tcPr>
          <w:p w:rsidR="00652673" w:rsidRPr="00652673" w:rsidRDefault="00652673" w:rsidP="00212745">
            <w:pPr>
              <w:pStyle w:val="verborgentekst1"/>
            </w:pPr>
            <w:r w:rsidRPr="00652673">
              <w:t>Karel de Jonge</w:t>
            </w:r>
          </w:p>
        </w:tc>
        <w:tc>
          <w:tcPr>
            <w:tcW w:w="3960" w:type="dxa"/>
            <w:tcBorders>
              <w:top w:val="nil"/>
              <w:left w:val="nil"/>
              <w:bottom w:val="nil"/>
              <w:right w:val="nil"/>
            </w:tcBorders>
          </w:tcPr>
          <w:p w:rsidR="00652673" w:rsidRPr="00652673" w:rsidRDefault="00652673" w:rsidP="00212745">
            <w:pPr>
              <w:pStyle w:val="verborgentekst1"/>
            </w:pPr>
            <w:r w:rsidRPr="00652673">
              <w:t>Nieuw</w:t>
            </w:r>
          </w:p>
        </w:tc>
      </w:tr>
      <w:tr w:rsidR="00652673" w:rsidRPr="00652673" w:rsidTr="00652673">
        <w:trPr>
          <w:trHeight w:val="278"/>
          <w:hidden/>
        </w:trPr>
        <w:tc>
          <w:tcPr>
            <w:tcW w:w="1091" w:type="dxa"/>
            <w:tcBorders>
              <w:top w:val="nil"/>
              <w:left w:val="nil"/>
              <w:bottom w:val="nil"/>
              <w:right w:val="nil"/>
            </w:tcBorders>
          </w:tcPr>
          <w:p w:rsidR="00652673" w:rsidRPr="00652673" w:rsidRDefault="00652673" w:rsidP="00212745">
            <w:pPr>
              <w:pStyle w:val="verborgentekst1"/>
            </w:pPr>
            <w:r w:rsidRPr="00652673">
              <w:t>2.0</w:t>
            </w:r>
          </w:p>
        </w:tc>
        <w:tc>
          <w:tcPr>
            <w:tcW w:w="1518" w:type="dxa"/>
            <w:tcBorders>
              <w:top w:val="nil"/>
              <w:left w:val="nil"/>
              <w:bottom w:val="nil"/>
              <w:right w:val="nil"/>
            </w:tcBorders>
          </w:tcPr>
          <w:p w:rsidR="00652673" w:rsidRPr="00652673" w:rsidRDefault="00652673" w:rsidP="00212745">
            <w:pPr>
              <w:pStyle w:val="verborgentekst1"/>
            </w:pPr>
            <w:r w:rsidRPr="00652673">
              <w:t>26-02-2013</w:t>
            </w:r>
          </w:p>
        </w:tc>
        <w:tc>
          <w:tcPr>
            <w:tcW w:w="1264" w:type="dxa"/>
            <w:tcBorders>
              <w:top w:val="nil"/>
              <w:left w:val="nil"/>
              <w:bottom w:val="nil"/>
              <w:right w:val="nil"/>
            </w:tcBorders>
          </w:tcPr>
          <w:p w:rsidR="00652673" w:rsidRPr="00652673" w:rsidRDefault="00652673" w:rsidP="00212745">
            <w:pPr>
              <w:pStyle w:val="verborgentekst1"/>
            </w:pPr>
          </w:p>
        </w:tc>
        <w:tc>
          <w:tcPr>
            <w:tcW w:w="2040" w:type="dxa"/>
            <w:tcBorders>
              <w:top w:val="nil"/>
              <w:left w:val="nil"/>
              <w:bottom w:val="nil"/>
              <w:right w:val="nil"/>
            </w:tcBorders>
          </w:tcPr>
          <w:p w:rsidR="00652673" w:rsidRPr="00652673" w:rsidRDefault="00652673" w:rsidP="00212745">
            <w:pPr>
              <w:pStyle w:val="verborgentekst1"/>
            </w:pPr>
            <w:r w:rsidRPr="00652673">
              <w:t>Leon van den Bos</w:t>
            </w:r>
          </w:p>
          <w:p w:rsidR="00652673" w:rsidRPr="00652673" w:rsidRDefault="00652673" w:rsidP="00212745">
            <w:pPr>
              <w:pStyle w:val="verborgentekst1"/>
            </w:pPr>
          </w:p>
          <w:p w:rsidR="00652673" w:rsidRPr="00652673" w:rsidRDefault="00652673" w:rsidP="00212745">
            <w:pPr>
              <w:pStyle w:val="verborgentekst1"/>
            </w:pPr>
          </w:p>
          <w:p w:rsidR="00652673" w:rsidRPr="00652673" w:rsidRDefault="00652673" w:rsidP="00212745">
            <w:pPr>
              <w:pStyle w:val="verborgentekst1"/>
            </w:pPr>
            <w:r w:rsidRPr="00652673">
              <w:t>Arjan Hendriks</w:t>
            </w:r>
          </w:p>
          <w:p w:rsidR="00652673" w:rsidRPr="00652673" w:rsidRDefault="00652673" w:rsidP="00212745">
            <w:pPr>
              <w:pStyle w:val="verborgentekst1"/>
            </w:pPr>
            <w:r w:rsidRPr="00652673">
              <w:t>J.J. Volwerk</w:t>
            </w:r>
          </w:p>
        </w:tc>
        <w:tc>
          <w:tcPr>
            <w:tcW w:w="3960" w:type="dxa"/>
            <w:tcBorders>
              <w:top w:val="nil"/>
              <w:left w:val="nil"/>
              <w:bottom w:val="nil"/>
              <w:right w:val="nil"/>
            </w:tcBorders>
          </w:tcPr>
          <w:p w:rsidR="00652673" w:rsidRPr="00652673" w:rsidRDefault="00652673" w:rsidP="00212745">
            <w:pPr>
              <w:pStyle w:val="verborgentekst1"/>
            </w:pPr>
            <w:r w:rsidRPr="00652673">
              <w:t>Inhoudelijke revisie ihkv SE en juiste eisformulering</w:t>
            </w:r>
          </w:p>
          <w:p w:rsidR="00652673" w:rsidRPr="00652673" w:rsidRDefault="00652673" w:rsidP="00212745">
            <w:pPr>
              <w:pStyle w:val="verborgentekst1"/>
            </w:pPr>
            <w:r w:rsidRPr="00652673">
              <w:t>Consistentie opbouw document/tekst met andere VS delen en BO.</w:t>
            </w:r>
          </w:p>
          <w:p w:rsidR="00652673" w:rsidRPr="00652673" w:rsidRDefault="00652673" w:rsidP="00212745">
            <w:pPr>
              <w:pStyle w:val="verborgentekst1"/>
            </w:pPr>
            <w:r w:rsidRPr="00652673">
              <w:t>Finalisering t.b.v. Redactieraad IMG</w:t>
            </w:r>
          </w:p>
        </w:tc>
      </w:tr>
      <w:tr w:rsidR="00652673" w:rsidRPr="00652673" w:rsidTr="00652673">
        <w:trPr>
          <w:trHeight w:val="263"/>
          <w:hidden/>
        </w:trPr>
        <w:tc>
          <w:tcPr>
            <w:tcW w:w="1091" w:type="dxa"/>
            <w:tcBorders>
              <w:top w:val="nil"/>
              <w:left w:val="nil"/>
              <w:bottom w:val="nil"/>
              <w:right w:val="nil"/>
            </w:tcBorders>
          </w:tcPr>
          <w:p w:rsidR="00652673" w:rsidRPr="00652673" w:rsidRDefault="00652673" w:rsidP="00212745">
            <w:pPr>
              <w:pStyle w:val="verborgentekst1"/>
            </w:pPr>
            <w:r w:rsidRPr="00652673">
              <w:t>3.2</w:t>
            </w:r>
          </w:p>
        </w:tc>
        <w:tc>
          <w:tcPr>
            <w:tcW w:w="1518" w:type="dxa"/>
            <w:tcBorders>
              <w:top w:val="nil"/>
              <w:left w:val="nil"/>
              <w:bottom w:val="nil"/>
              <w:right w:val="nil"/>
            </w:tcBorders>
          </w:tcPr>
          <w:p w:rsidR="00652673" w:rsidRPr="00652673" w:rsidRDefault="00652673" w:rsidP="00212745">
            <w:pPr>
              <w:pStyle w:val="verborgentekst1"/>
            </w:pPr>
            <w:r w:rsidRPr="00652673">
              <w:t>29-05-2015</w:t>
            </w:r>
          </w:p>
        </w:tc>
        <w:tc>
          <w:tcPr>
            <w:tcW w:w="1264" w:type="dxa"/>
            <w:tcBorders>
              <w:top w:val="nil"/>
              <w:left w:val="nil"/>
              <w:bottom w:val="nil"/>
              <w:right w:val="nil"/>
            </w:tcBorders>
          </w:tcPr>
          <w:p w:rsidR="00652673" w:rsidRPr="00652673" w:rsidRDefault="00652673" w:rsidP="00212745">
            <w:pPr>
              <w:pStyle w:val="verborgentekst1"/>
            </w:pPr>
          </w:p>
        </w:tc>
        <w:tc>
          <w:tcPr>
            <w:tcW w:w="2040" w:type="dxa"/>
            <w:tcBorders>
              <w:top w:val="nil"/>
              <w:left w:val="nil"/>
              <w:bottom w:val="nil"/>
              <w:right w:val="nil"/>
            </w:tcBorders>
          </w:tcPr>
          <w:p w:rsidR="00652673" w:rsidRPr="00652673" w:rsidRDefault="00652673" w:rsidP="00212745">
            <w:pPr>
              <w:pStyle w:val="verborgentekst1"/>
            </w:pPr>
            <w:r w:rsidRPr="00652673">
              <w:t>Thijs Lander</w:t>
            </w:r>
          </w:p>
        </w:tc>
        <w:tc>
          <w:tcPr>
            <w:tcW w:w="3960" w:type="dxa"/>
            <w:tcBorders>
              <w:top w:val="nil"/>
              <w:left w:val="nil"/>
              <w:bottom w:val="nil"/>
              <w:right w:val="nil"/>
            </w:tcBorders>
          </w:tcPr>
          <w:p w:rsidR="00652673" w:rsidRPr="00652673" w:rsidRDefault="00652673" w:rsidP="00212745">
            <w:pPr>
              <w:pStyle w:val="verborgentekst1"/>
            </w:pPr>
            <w:r w:rsidRPr="00652673">
              <w:t>Consistent gemaakt aan wijzigingen in VSE-Weginfrasysteem</w:t>
            </w:r>
          </w:p>
        </w:tc>
      </w:tr>
      <w:tr w:rsidR="00652673" w:rsidRPr="00652673" w:rsidTr="00652673">
        <w:trPr>
          <w:trHeight w:val="278"/>
          <w:hidden/>
        </w:trPr>
        <w:tc>
          <w:tcPr>
            <w:tcW w:w="1091" w:type="dxa"/>
            <w:tcBorders>
              <w:top w:val="nil"/>
              <w:left w:val="nil"/>
              <w:bottom w:val="nil"/>
              <w:right w:val="nil"/>
            </w:tcBorders>
          </w:tcPr>
          <w:p w:rsidR="00652673" w:rsidRPr="00652673" w:rsidRDefault="00652673" w:rsidP="00212745">
            <w:pPr>
              <w:pStyle w:val="verborgentekst1"/>
            </w:pPr>
            <w:r w:rsidRPr="00652673">
              <w:t>3.3</w:t>
            </w:r>
          </w:p>
        </w:tc>
        <w:tc>
          <w:tcPr>
            <w:tcW w:w="1518" w:type="dxa"/>
            <w:tcBorders>
              <w:top w:val="nil"/>
              <w:left w:val="nil"/>
              <w:bottom w:val="nil"/>
              <w:right w:val="nil"/>
            </w:tcBorders>
          </w:tcPr>
          <w:p w:rsidR="00652673" w:rsidRPr="00652673" w:rsidRDefault="00652673" w:rsidP="00212745">
            <w:pPr>
              <w:pStyle w:val="verborgentekst1"/>
            </w:pPr>
            <w:r w:rsidRPr="00652673">
              <w:t>26-04-2017</w:t>
            </w:r>
          </w:p>
        </w:tc>
        <w:tc>
          <w:tcPr>
            <w:tcW w:w="1264" w:type="dxa"/>
            <w:tcBorders>
              <w:top w:val="nil"/>
              <w:left w:val="nil"/>
              <w:bottom w:val="nil"/>
              <w:right w:val="nil"/>
            </w:tcBorders>
          </w:tcPr>
          <w:p w:rsidR="00652673" w:rsidRPr="00652673" w:rsidRDefault="00652673" w:rsidP="00212745">
            <w:pPr>
              <w:pStyle w:val="verborgentekst1"/>
            </w:pPr>
          </w:p>
        </w:tc>
        <w:tc>
          <w:tcPr>
            <w:tcW w:w="2040" w:type="dxa"/>
            <w:tcBorders>
              <w:top w:val="nil"/>
              <w:left w:val="nil"/>
              <w:bottom w:val="nil"/>
              <w:right w:val="nil"/>
            </w:tcBorders>
          </w:tcPr>
          <w:p w:rsidR="00652673" w:rsidRPr="00652673" w:rsidRDefault="00652673" w:rsidP="00212745">
            <w:pPr>
              <w:pStyle w:val="verborgentekst1"/>
            </w:pPr>
            <w:r w:rsidRPr="00652673">
              <w:t>Thijs Lander</w:t>
            </w:r>
          </w:p>
        </w:tc>
        <w:tc>
          <w:tcPr>
            <w:tcW w:w="3960" w:type="dxa"/>
            <w:tcBorders>
              <w:top w:val="nil"/>
              <w:left w:val="nil"/>
              <w:bottom w:val="nil"/>
              <w:right w:val="nil"/>
            </w:tcBorders>
          </w:tcPr>
          <w:p w:rsidR="00652673" w:rsidRPr="00652673" w:rsidRDefault="0008377A" w:rsidP="00212745">
            <w:pPr>
              <w:pStyle w:val="verborgentekst1"/>
            </w:pPr>
            <w:r>
              <w:t>Alleen a</w:t>
            </w:r>
            <w:r w:rsidR="00652673" w:rsidRPr="00652673">
              <w:t>anpassen classificatie en versienummer.</w:t>
            </w:r>
          </w:p>
        </w:tc>
      </w:tr>
      <w:tr w:rsidR="00652673" w:rsidRPr="00652673" w:rsidTr="00652673">
        <w:trPr>
          <w:trHeight w:val="263"/>
          <w:hidden/>
        </w:trPr>
        <w:tc>
          <w:tcPr>
            <w:tcW w:w="1091" w:type="dxa"/>
            <w:tcBorders>
              <w:top w:val="nil"/>
              <w:left w:val="nil"/>
              <w:bottom w:val="nil"/>
              <w:right w:val="nil"/>
            </w:tcBorders>
          </w:tcPr>
          <w:p w:rsidR="00652673" w:rsidRDefault="00700EB4" w:rsidP="00212745">
            <w:pPr>
              <w:pStyle w:val="verborgentekst1"/>
            </w:pPr>
            <w:r>
              <w:t>3.4</w:t>
            </w:r>
          </w:p>
          <w:p w:rsidR="0034194C" w:rsidRDefault="0034194C" w:rsidP="00212745">
            <w:pPr>
              <w:pStyle w:val="verborgentekst1"/>
            </w:pPr>
          </w:p>
          <w:p w:rsidR="0003563E" w:rsidRDefault="0003563E" w:rsidP="00212745">
            <w:pPr>
              <w:pStyle w:val="verborgentekst1"/>
            </w:pPr>
          </w:p>
          <w:p w:rsidR="0003563E" w:rsidRDefault="0003563E" w:rsidP="00212745">
            <w:pPr>
              <w:pStyle w:val="verborgentekst1"/>
            </w:pPr>
          </w:p>
          <w:p w:rsidR="0098798F" w:rsidRDefault="0098798F" w:rsidP="00212745">
            <w:pPr>
              <w:pStyle w:val="verborgentekst1"/>
            </w:pPr>
          </w:p>
          <w:p w:rsidR="0098798F" w:rsidRPr="00652673" w:rsidRDefault="0098798F" w:rsidP="00212745">
            <w:pPr>
              <w:pStyle w:val="verborgentekst1"/>
            </w:pPr>
          </w:p>
        </w:tc>
        <w:tc>
          <w:tcPr>
            <w:tcW w:w="1518" w:type="dxa"/>
            <w:tcBorders>
              <w:top w:val="nil"/>
              <w:left w:val="nil"/>
              <w:bottom w:val="nil"/>
              <w:right w:val="nil"/>
            </w:tcBorders>
          </w:tcPr>
          <w:p w:rsidR="00652673" w:rsidRDefault="00700EB4" w:rsidP="00212745">
            <w:pPr>
              <w:pStyle w:val="verborgentekst1"/>
            </w:pPr>
            <w:r>
              <w:t>26-04-2018</w:t>
            </w:r>
          </w:p>
          <w:p w:rsidR="0034194C" w:rsidRDefault="0034194C" w:rsidP="00212745">
            <w:pPr>
              <w:pStyle w:val="verborgentekst1"/>
            </w:pPr>
            <w:r>
              <w:t>11-01-2019</w:t>
            </w:r>
          </w:p>
          <w:p w:rsidR="0003563E" w:rsidRDefault="0003563E" w:rsidP="00212745">
            <w:pPr>
              <w:pStyle w:val="verborgentekst1"/>
            </w:pPr>
          </w:p>
          <w:p w:rsidR="0003563E" w:rsidRDefault="0003563E" w:rsidP="00212745">
            <w:pPr>
              <w:pStyle w:val="verborgentekst1"/>
            </w:pPr>
            <w:r>
              <w:t>14-02-2019</w:t>
            </w:r>
          </w:p>
          <w:p w:rsidR="0098798F" w:rsidRPr="00652673" w:rsidRDefault="0098798F" w:rsidP="00212745">
            <w:pPr>
              <w:pStyle w:val="verborgentekst1"/>
            </w:pPr>
            <w:r>
              <w:t>20-05-2019</w:t>
            </w:r>
          </w:p>
        </w:tc>
        <w:tc>
          <w:tcPr>
            <w:tcW w:w="1264" w:type="dxa"/>
            <w:tcBorders>
              <w:top w:val="nil"/>
              <w:left w:val="nil"/>
              <w:bottom w:val="nil"/>
              <w:right w:val="nil"/>
            </w:tcBorders>
          </w:tcPr>
          <w:p w:rsidR="00652673" w:rsidRDefault="00700EB4" w:rsidP="00212745">
            <w:pPr>
              <w:pStyle w:val="verborgentekst1"/>
            </w:pPr>
            <w:r>
              <w:t>1.2.1</w:t>
            </w:r>
          </w:p>
          <w:p w:rsidR="0034194C" w:rsidRDefault="0034194C" w:rsidP="00212745">
            <w:pPr>
              <w:pStyle w:val="verborgentekst1"/>
            </w:pPr>
            <w:r>
              <w:t>Voorblad en colofon</w:t>
            </w:r>
          </w:p>
          <w:p w:rsidR="0003563E" w:rsidRDefault="0003563E" w:rsidP="00212745">
            <w:pPr>
              <w:pStyle w:val="verborgentekst1"/>
            </w:pPr>
            <w:r>
              <w:t>4.2.5.13</w:t>
            </w:r>
          </w:p>
          <w:p w:rsidR="0098798F" w:rsidRDefault="0098798F" w:rsidP="00212745">
            <w:pPr>
              <w:pStyle w:val="verborgentekst1"/>
            </w:pPr>
            <w:r>
              <w:t>4.4.4.2</w:t>
            </w:r>
          </w:p>
          <w:p w:rsidR="00A14F93" w:rsidRPr="00652673" w:rsidRDefault="00A14F93" w:rsidP="00212745">
            <w:pPr>
              <w:pStyle w:val="verborgentekst1"/>
            </w:pPr>
            <w:r>
              <w:t>2.1</w:t>
            </w:r>
          </w:p>
        </w:tc>
        <w:tc>
          <w:tcPr>
            <w:tcW w:w="2040" w:type="dxa"/>
            <w:tcBorders>
              <w:top w:val="nil"/>
              <w:left w:val="nil"/>
              <w:bottom w:val="nil"/>
              <w:right w:val="nil"/>
            </w:tcBorders>
          </w:tcPr>
          <w:p w:rsidR="00652673" w:rsidRDefault="00700EB4" w:rsidP="00212745">
            <w:pPr>
              <w:pStyle w:val="verborgentekst1"/>
            </w:pPr>
            <w:r>
              <w:t>Thijs Lander</w:t>
            </w:r>
          </w:p>
          <w:p w:rsidR="0034194C" w:rsidRDefault="0034194C" w:rsidP="00212745">
            <w:pPr>
              <w:pStyle w:val="verborgentekst1"/>
            </w:pPr>
            <w:r>
              <w:t>Thijs Lander</w:t>
            </w:r>
          </w:p>
          <w:p w:rsidR="0003563E" w:rsidRDefault="0003563E" w:rsidP="00212745">
            <w:pPr>
              <w:pStyle w:val="verborgentekst1"/>
            </w:pPr>
          </w:p>
          <w:p w:rsidR="0003563E" w:rsidRDefault="0003563E" w:rsidP="00212745">
            <w:pPr>
              <w:pStyle w:val="verborgentekst1"/>
            </w:pPr>
            <w:r>
              <w:t>Thijs Lander</w:t>
            </w:r>
          </w:p>
          <w:p w:rsidR="0098798F" w:rsidRPr="00652673" w:rsidRDefault="0098798F" w:rsidP="00212745">
            <w:pPr>
              <w:pStyle w:val="verborgentekst1"/>
            </w:pPr>
            <w:r>
              <w:t>Thijs Lander</w:t>
            </w:r>
          </w:p>
        </w:tc>
        <w:tc>
          <w:tcPr>
            <w:tcW w:w="3960" w:type="dxa"/>
            <w:tcBorders>
              <w:top w:val="nil"/>
              <w:left w:val="nil"/>
              <w:bottom w:val="nil"/>
              <w:right w:val="nil"/>
            </w:tcBorders>
          </w:tcPr>
          <w:p w:rsidR="00652673" w:rsidRDefault="00700EB4" w:rsidP="00212745">
            <w:pPr>
              <w:pStyle w:val="verborgentekst1"/>
            </w:pPr>
            <w:r>
              <w:t xml:space="preserve">Scope: tekstaanpassing </w:t>
            </w:r>
          </w:p>
          <w:p w:rsidR="0034194C" w:rsidRDefault="0034194C" w:rsidP="00212745">
            <w:pPr>
              <w:pStyle w:val="verborgentekst1"/>
            </w:pPr>
            <w:r>
              <w:t>Tekstuele aanpassingen</w:t>
            </w:r>
          </w:p>
          <w:p w:rsidR="0003563E" w:rsidRDefault="0003563E" w:rsidP="00212745">
            <w:pPr>
              <w:pStyle w:val="verborgentekst1"/>
            </w:pPr>
          </w:p>
          <w:p w:rsidR="0003563E" w:rsidRDefault="0003563E" w:rsidP="00212745">
            <w:pPr>
              <w:pStyle w:val="verborgentekst1"/>
            </w:pPr>
            <w:r>
              <w:t>Archeologie en cultuurhistorie</w:t>
            </w:r>
          </w:p>
          <w:p w:rsidR="0098798F" w:rsidRDefault="0098798F" w:rsidP="00212745">
            <w:pPr>
              <w:pStyle w:val="verborgentekst1"/>
            </w:pPr>
            <w:r>
              <w:t>Hydrografische opnemingen</w:t>
            </w:r>
          </w:p>
          <w:p w:rsidR="00A14F93" w:rsidRPr="00652673" w:rsidRDefault="00A14F93" w:rsidP="00212745">
            <w:pPr>
              <w:pStyle w:val="verborgentekst1"/>
            </w:pPr>
            <w:r>
              <w:t>Scopebepaling</w:t>
            </w:r>
          </w:p>
        </w:tc>
      </w:tr>
    </w:tbl>
    <w:p w:rsidR="008D2807" w:rsidRPr="00911395" w:rsidRDefault="008D2807" w:rsidP="00212745">
      <w:pPr>
        <w:pStyle w:val="verborgentekst1"/>
      </w:pPr>
    </w:p>
    <w:p w:rsidR="00C8364A" w:rsidRPr="00911395" w:rsidRDefault="00FA4F99" w:rsidP="00212745">
      <w:pPr>
        <w:pStyle w:val="verborgentekst1"/>
      </w:pPr>
      <w:r w:rsidRPr="00911395">
        <w:br w:type="page"/>
      </w:r>
    </w:p>
    <w:p w:rsidR="00C8364A" w:rsidRPr="00911395" w:rsidRDefault="00C8364A">
      <w:pPr>
        <w:spacing w:line="240" w:lineRule="auto"/>
        <w:rPr>
          <w:sz w:val="24"/>
        </w:rPr>
      </w:pPr>
    </w:p>
    <w:p w:rsidR="00842EA5" w:rsidRDefault="00842EA5">
      <w:pPr>
        <w:spacing w:line="240" w:lineRule="auto"/>
        <w:rPr>
          <w:noProof/>
          <w:sz w:val="24"/>
        </w:rPr>
      </w:pPr>
      <w:r>
        <w:br w:type="page"/>
      </w:r>
    </w:p>
    <w:p w:rsidR="00C8364A" w:rsidRPr="00911395" w:rsidRDefault="00FA4F99">
      <w:pPr>
        <w:pStyle w:val="Huisstijl-Titelinhoud"/>
      </w:pPr>
      <w:r w:rsidRPr="00911395">
        <w:lastRenderedPageBreak/>
        <w:t>Inhoud</w:t>
      </w:r>
    </w:p>
    <w:p w:rsidR="00A059AE" w:rsidRDefault="0085397F">
      <w:pPr>
        <w:pStyle w:val="Inhopg1"/>
        <w:rPr>
          <w:rFonts w:asciiTheme="minorHAnsi" w:eastAsiaTheme="minorEastAsia" w:hAnsiTheme="minorHAnsi" w:cstheme="minorBidi"/>
          <w:b w:val="0"/>
          <w:noProof/>
          <w:sz w:val="22"/>
          <w:szCs w:val="22"/>
        </w:rPr>
      </w:pPr>
      <w:r w:rsidRPr="00911395">
        <w:rPr>
          <w:b w:val="0"/>
        </w:rPr>
        <w:fldChar w:fldCharType="begin"/>
      </w:r>
      <w:r w:rsidRPr="00911395">
        <w:rPr>
          <w:b w:val="0"/>
        </w:rPr>
        <w:instrText xml:space="preserve"> TOC \o "1-3" \h \z \u </w:instrText>
      </w:r>
      <w:r w:rsidRPr="00911395">
        <w:rPr>
          <w:b w:val="0"/>
        </w:rPr>
        <w:fldChar w:fldCharType="separate"/>
      </w:r>
      <w:hyperlink w:anchor="_Toc24461309" w:history="1">
        <w:r w:rsidR="00A059AE" w:rsidRPr="00453D1E">
          <w:rPr>
            <w:rStyle w:val="Hyperlink"/>
            <w:noProof/>
          </w:rPr>
          <w:t>1</w:t>
        </w:r>
        <w:r w:rsidR="00A059AE">
          <w:rPr>
            <w:rFonts w:asciiTheme="minorHAnsi" w:eastAsiaTheme="minorEastAsia" w:hAnsiTheme="minorHAnsi" w:cstheme="minorBidi"/>
            <w:b w:val="0"/>
            <w:noProof/>
            <w:sz w:val="22"/>
            <w:szCs w:val="22"/>
          </w:rPr>
          <w:tab/>
        </w:r>
        <w:r w:rsidR="00A059AE" w:rsidRPr="00453D1E">
          <w:rPr>
            <w:rStyle w:val="Hyperlink"/>
            <w:noProof/>
          </w:rPr>
          <w:t>Inleiding</w:t>
        </w:r>
        <w:r w:rsidR="00A059AE">
          <w:rPr>
            <w:noProof/>
            <w:webHidden/>
          </w:rPr>
          <w:tab/>
        </w:r>
        <w:r w:rsidR="00A059AE">
          <w:rPr>
            <w:noProof/>
            <w:webHidden/>
          </w:rPr>
          <w:fldChar w:fldCharType="begin"/>
        </w:r>
        <w:r w:rsidR="00A059AE">
          <w:rPr>
            <w:noProof/>
            <w:webHidden/>
          </w:rPr>
          <w:instrText xml:space="preserve"> PAGEREF _Toc24461309 \h </w:instrText>
        </w:r>
        <w:r w:rsidR="00A059AE">
          <w:rPr>
            <w:noProof/>
            <w:webHidden/>
          </w:rPr>
        </w:r>
        <w:r w:rsidR="00A059AE">
          <w:rPr>
            <w:noProof/>
            <w:webHidden/>
          </w:rPr>
          <w:fldChar w:fldCharType="separate"/>
        </w:r>
        <w:r w:rsidR="00A059AE">
          <w:rPr>
            <w:noProof/>
            <w:webHidden/>
          </w:rPr>
          <w:t>4</w:t>
        </w:r>
        <w:r w:rsidR="00A059AE">
          <w:rPr>
            <w:noProof/>
            <w:webHidden/>
          </w:rPr>
          <w:fldChar w:fldCharType="end"/>
        </w:r>
      </w:hyperlink>
    </w:p>
    <w:p w:rsidR="00A059AE" w:rsidRDefault="001B797F">
      <w:pPr>
        <w:pStyle w:val="Inhopg2"/>
        <w:rPr>
          <w:rFonts w:asciiTheme="minorHAnsi" w:eastAsiaTheme="minorEastAsia" w:hAnsiTheme="minorHAnsi" w:cstheme="minorBidi"/>
          <w:sz w:val="22"/>
          <w:szCs w:val="22"/>
        </w:rPr>
      </w:pPr>
      <w:hyperlink w:anchor="_Toc24461310" w:history="1">
        <w:r w:rsidR="00A059AE" w:rsidRPr="00453D1E">
          <w:rPr>
            <w:rStyle w:val="Hyperlink"/>
          </w:rPr>
          <w:t>1.1</w:t>
        </w:r>
        <w:r w:rsidR="00A059AE">
          <w:rPr>
            <w:rFonts w:asciiTheme="minorHAnsi" w:eastAsiaTheme="minorEastAsia" w:hAnsiTheme="minorHAnsi" w:cstheme="minorBidi"/>
            <w:sz w:val="22"/>
            <w:szCs w:val="22"/>
          </w:rPr>
          <w:tab/>
        </w:r>
        <w:r w:rsidR="00A059AE" w:rsidRPr="00453D1E">
          <w:rPr>
            <w:rStyle w:val="Hyperlink"/>
          </w:rPr>
          <w:t>Doel Vraagspecificatie Eisen</w:t>
        </w:r>
        <w:r w:rsidR="00A059AE">
          <w:rPr>
            <w:webHidden/>
          </w:rPr>
          <w:tab/>
        </w:r>
        <w:r w:rsidR="00A059AE">
          <w:rPr>
            <w:webHidden/>
          </w:rPr>
          <w:fldChar w:fldCharType="begin"/>
        </w:r>
        <w:r w:rsidR="00A059AE">
          <w:rPr>
            <w:webHidden/>
          </w:rPr>
          <w:instrText xml:space="preserve"> PAGEREF _Toc24461310 \h </w:instrText>
        </w:r>
        <w:r w:rsidR="00A059AE">
          <w:rPr>
            <w:webHidden/>
          </w:rPr>
        </w:r>
        <w:r w:rsidR="00A059AE">
          <w:rPr>
            <w:webHidden/>
          </w:rPr>
          <w:fldChar w:fldCharType="separate"/>
        </w:r>
        <w:r w:rsidR="00A059AE">
          <w:rPr>
            <w:webHidden/>
          </w:rPr>
          <w:t>4</w:t>
        </w:r>
        <w:r w:rsidR="00A059AE">
          <w:rPr>
            <w:webHidden/>
          </w:rPr>
          <w:fldChar w:fldCharType="end"/>
        </w:r>
      </w:hyperlink>
    </w:p>
    <w:p w:rsidR="00A059AE" w:rsidRDefault="001B797F">
      <w:pPr>
        <w:pStyle w:val="Inhopg2"/>
        <w:rPr>
          <w:rFonts w:asciiTheme="minorHAnsi" w:eastAsiaTheme="minorEastAsia" w:hAnsiTheme="minorHAnsi" w:cstheme="minorBidi"/>
          <w:sz w:val="22"/>
          <w:szCs w:val="22"/>
        </w:rPr>
      </w:pPr>
      <w:hyperlink w:anchor="_Toc24461311" w:history="1">
        <w:r w:rsidR="00A059AE" w:rsidRPr="00453D1E">
          <w:rPr>
            <w:rStyle w:val="Hyperlink"/>
          </w:rPr>
          <w:t>1.2</w:t>
        </w:r>
        <w:r w:rsidR="00A059AE">
          <w:rPr>
            <w:rFonts w:asciiTheme="minorHAnsi" w:eastAsiaTheme="minorEastAsia" w:hAnsiTheme="minorHAnsi" w:cstheme="minorBidi"/>
            <w:sz w:val="22"/>
            <w:szCs w:val="22"/>
          </w:rPr>
          <w:tab/>
        </w:r>
        <w:r w:rsidR="00A059AE" w:rsidRPr="00453D1E">
          <w:rPr>
            <w:rStyle w:val="Hyperlink"/>
          </w:rPr>
          <w:t>Structuur van Vraagspecificatie Eisen</w:t>
        </w:r>
        <w:r w:rsidR="00A059AE">
          <w:rPr>
            <w:webHidden/>
          </w:rPr>
          <w:tab/>
        </w:r>
        <w:r w:rsidR="00A059AE">
          <w:rPr>
            <w:webHidden/>
          </w:rPr>
          <w:fldChar w:fldCharType="begin"/>
        </w:r>
        <w:r w:rsidR="00A059AE">
          <w:rPr>
            <w:webHidden/>
          </w:rPr>
          <w:instrText xml:space="preserve"> PAGEREF _Toc24461311 \h </w:instrText>
        </w:r>
        <w:r w:rsidR="00A059AE">
          <w:rPr>
            <w:webHidden/>
          </w:rPr>
        </w:r>
        <w:r w:rsidR="00A059AE">
          <w:rPr>
            <w:webHidden/>
          </w:rPr>
          <w:fldChar w:fldCharType="separate"/>
        </w:r>
        <w:r w:rsidR="00A059AE">
          <w:rPr>
            <w:webHidden/>
          </w:rPr>
          <w:t>4</w:t>
        </w:r>
        <w:r w:rsidR="00A059AE">
          <w:rPr>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12" w:history="1">
        <w:r w:rsidR="00A059AE" w:rsidRPr="00453D1E">
          <w:rPr>
            <w:rStyle w:val="Hyperlink"/>
            <w:noProof/>
          </w:rPr>
          <w:t>1.2.1</w:t>
        </w:r>
        <w:r w:rsidR="00A059AE">
          <w:rPr>
            <w:rFonts w:asciiTheme="minorHAnsi" w:eastAsiaTheme="minorEastAsia" w:hAnsiTheme="minorHAnsi" w:cstheme="minorBidi"/>
            <w:noProof/>
            <w:sz w:val="22"/>
            <w:szCs w:val="22"/>
          </w:rPr>
          <w:tab/>
        </w:r>
        <w:r w:rsidR="00A059AE" w:rsidRPr="00453D1E">
          <w:rPr>
            <w:rStyle w:val="Hyperlink"/>
            <w:noProof/>
          </w:rPr>
          <w:t>Opbouw document</w:t>
        </w:r>
        <w:r w:rsidR="00A059AE">
          <w:rPr>
            <w:noProof/>
            <w:webHidden/>
          </w:rPr>
          <w:tab/>
        </w:r>
        <w:r w:rsidR="00A059AE">
          <w:rPr>
            <w:noProof/>
            <w:webHidden/>
          </w:rPr>
          <w:fldChar w:fldCharType="begin"/>
        </w:r>
        <w:r w:rsidR="00A059AE">
          <w:rPr>
            <w:noProof/>
            <w:webHidden/>
          </w:rPr>
          <w:instrText xml:space="preserve"> PAGEREF _Toc24461312 \h </w:instrText>
        </w:r>
        <w:r w:rsidR="00A059AE">
          <w:rPr>
            <w:noProof/>
            <w:webHidden/>
          </w:rPr>
        </w:r>
        <w:r w:rsidR="00A059AE">
          <w:rPr>
            <w:noProof/>
            <w:webHidden/>
          </w:rPr>
          <w:fldChar w:fldCharType="separate"/>
        </w:r>
        <w:r w:rsidR="00A059AE">
          <w:rPr>
            <w:noProof/>
            <w:webHidden/>
          </w:rPr>
          <w:t>4</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13" w:history="1">
        <w:r w:rsidR="00A059AE" w:rsidRPr="00453D1E">
          <w:rPr>
            <w:rStyle w:val="Hyperlink"/>
            <w:noProof/>
          </w:rPr>
          <w:t>1.2.2</w:t>
        </w:r>
        <w:r w:rsidR="00A059AE">
          <w:rPr>
            <w:rFonts w:asciiTheme="minorHAnsi" w:eastAsiaTheme="minorEastAsia" w:hAnsiTheme="minorHAnsi" w:cstheme="minorBidi"/>
            <w:noProof/>
            <w:sz w:val="22"/>
            <w:szCs w:val="22"/>
          </w:rPr>
          <w:tab/>
        </w:r>
        <w:r w:rsidR="00A059AE" w:rsidRPr="00453D1E">
          <w:rPr>
            <w:rStyle w:val="Hyperlink"/>
            <w:noProof/>
          </w:rPr>
          <w:t>Hoofdgroepen van eisen</w:t>
        </w:r>
        <w:r w:rsidR="00A059AE">
          <w:rPr>
            <w:noProof/>
            <w:webHidden/>
          </w:rPr>
          <w:tab/>
        </w:r>
        <w:r w:rsidR="00A059AE">
          <w:rPr>
            <w:noProof/>
            <w:webHidden/>
          </w:rPr>
          <w:fldChar w:fldCharType="begin"/>
        </w:r>
        <w:r w:rsidR="00A059AE">
          <w:rPr>
            <w:noProof/>
            <w:webHidden/>
          </w:rPr>
          <w:instrText xml:space="preserve"> PAGEREF _Toc24461313 \h </w:instrText>
        </w:r>
        <w:r w:rsidR="00A059AE">
          <w:rPr>
            <w:noProof/>
            <w:webHidden/>
          </w:rPr>
        </w:r>
        <w:r w:rsidR="00A059AE">
          <w:rPr>
            <w:noProof/>
            <w:webHidden/>
          </w:rPr>
          <w:fldChar w:fldCharType="separate"/>
        </w:r>
        <w:r w:rsidR="00A059AE">
          <w:rPr>
            <w:noProof/>
            <w:webHidden/>
          </w:rPr>
          <w:t>4</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14" w:history="1">
        <w:r w:rsidR="00A059AE" w:rsidRPr="00453D1E">
          <w:rPr>
            <w:rStyle w:val="Hyperlink"/>
            <w:noProof/>
          </w:rPr>
          <w:t>1.2.3</w:t>
        </w:r>
        <w:r w:rsidR="00A059AE">
          <w:rPr>
            <w:rFonts w:asciiTheme="minorHAnsi" w:eastAsiaTheme="minorEastAsia" w:hAnsiTheme="minorHAnsi" w:cstheme="minorBidi"/>
            <w:noProof/>
            <w:sz w:val="22"/>
            <w:szCs w:val="22"/>
          </w:rPr>
          <w:tab/>
        </w:r>
        <w:r w:rsidR="00A059AE" w:rsidRPr="00453D1E">
          <w:rPr>
            <w:rStyle w:val="Hyperlink"/>
            <w:noProof/>
          </w:rPr>
          <w:t>Relatie en hiërarchie eisen</w:t>
        </w:r>
        <w:r w:rsidR="00A059AE">
          <w:rPr>
            <w:noProof/>
            <w:webHidden/>
          </w:rPr>
          <w:tab/>
        </w:r>
        <w:r w:rsidR="00A059AE">
          <w:rPr>
            <w:noProof/>
            <w:webHidden/>
          </w:rPr>
          <w:fldChar w:fldCharType="begin"/>
        </w:r>
        <w:r w:rsidR="00A059AE">
          <w:rPr>
            <w:noProof/>
            <w:webHidden/>
          </w:rPr>
          <w:instrText xml:space="preserve"> PAGEREF _Toc24461314 \h </w:instrText>
        </w:r>
        <w:r w:rsidR="00A059AE">
          <w:rPr>
            <w:noProof/>
            <w:webHidden/>
          </w:rPr>
        </w:r>
        <w:r w:rsidR="00A059AE">
          <w:rPr>
            <w:noProof/>
            <w:webHidden/>
          </w:rPr>
          <w:fldChar w:fldCharType="separate"/>
        </w:r>
        <w:r w:rsidR="00A059AE">
          <w:rPr>
            <w:noProof/>
            <w:webHidden/>
          </w:rPr>
          <w:t>4</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15" w:history="1">
        <w:r w:rsidR="00A059AE" w:rsidRPr="00453D1E">
          <w:rPr>
            <w:rStyle w:val="Hyperlink"/>
            <w:noProof/>
          </w:rPr>
          <w:t>1.2.4</w:t>
        </w:r>
        <w:r w:rsidR="00A059AE">
          <w:rPr>
            <w:rFonts w:asciiTheme="minorHAnsi" w:eastAsiaTheme="minorEastAsia" w:hAnsiTheme="minorHAnsi" w:cstheme="minorBidi"/>
            <w:noProof/>
            <w:sz w:val="22"/>
            <w:szCs w:val="22"/>
          </w:rPr>
          <w:tab/>
        </w:r>
        <w:r w:rsidR="00A059AE" w:rsidRPr="00453D1E">
          <w:rPr>
            <w:rStyle w:val="Hyperlink"/>
            <w:noProof/>
          </w:rPr>
          <w:t>Generieke eisen en specifieke eisen</w:t>
        </w:r>
        <w:r w:rsidR="00A059AE">
          <w:rPr>
            <w:noProof/>
            <w:webHidden/>
          </w:rPr>
          <w:tab/>
        </w:r>
        <w:r w:rsidR="00A059AE">
          <w:rPr>
            <w:noProof/>
            <w:webHidden/>
          </w:rPr>
          <w:fldChar w:fldCharType="begin"/>
        </w:r>
        <w:r w:rsidR="00A059AE">
          <w:rPr>
            <w:noProof/>
            <w:webHidden/>
          </w:rPr>
          <w:instrText xml:space="preserve"> PAGEREF _Toc24461315 \h </w:instrText>
        </w:r>
        <w:r w:rsidR="00A059AE">
          <w:rPr>
            <w:noProof/>
            <w:webHidden/>
          </w:rPr>
        </w:r>
        <w:r w:rsidR="00A059AE">
          <w:rPr>
            <w:noProof/>
            <w:webHidden/>
          </w:rPr>
          <w:fldChar w:fldCharType="separate"/>
        </w:r>
        <w:r w:rsidR="00A059AE">
          <w:rPr>
            <w:noProof/>
            <w:webHidden/>
          </w:rPr>
          <w:t>5</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16" w:history="1">
        <w:r w:rsidR="00A059AE" w:rsidRPr="00453D1E">
          <w:rPr>
            <w:rStyle w:val="Hyperlink"/>
            <w:noProof/>
          </w:rPr>
          <w:t>1.2.5</w:t>
        </w:r>
        <w:r w:rsidR="00A059AE">
          <w:rPr>
            <w:rFonts w:asciiTheme="minorHAnsi" w:eastAsiaTheme="minorEastAsia" w:hAnsiTheme="minorHAnsi" w:cstheme="minorBidi"/>
            <w:noProof/>
            <w:sz w:val="22"/>
            <w:szCs w:val="22"/>
          </w:rPr>
          <w:tab/>
        </w:r>
        <w:r w:rsidR="00A059AE" w:rsidRPr="00453D1E">
          <w:rPr>
            <w:rStyle w:val="Hyperlink"/>
            <w:noProof/>
          </w:rPr>
          <w:t>Generieke eisen</w:t>
        </w:r>
        <w:r w:rsidR="00A059AE">
          <w:rPr>
            <w:noProof/>
            <w:webHidden/>
          </w:rPr>
          <w:tab/>
        </w:r>
        <w:r w:rsidR="00A059AE">
          <w:rPr>
            <w:noProof/>
            <w:webHidden/>
          </w:rPr>
          <w:fldChar w:fldCharType="begin"/>
        </w:r>
        <w:r w:rsidR="00A059AE">
          <w:rPr>
            <w:noProof/>
            <w:webHidden/>
          </w:rPr>
          <w:instrText xml:space="preserve"> PAGEREF _Toc24461316 \h </w:instrText>
        </w:r>
        <w:r w:rsidR="00A059AE">
          <w:rPr>
            <w:noProof/>
            <w:webHidden/>
          </w:rPr>
        </w:r>
        <w:r w:rsidR="00A059AE">
          <w:rPr>
            <w:noProof/>
            <w:webHidden/>
          </w:rPr>
          <w:fldChar w:fldCharType="separate"/>
        </w:r>
        <w:r w:rsidR="00A059AE">
          <w:rPr>
            <w:noProof/>
            <w:webHidden/>
          </w:rPr>
          <w:t>5</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17" w:history="1">
        <w:r w:rsidR="00A059AE" w:rsidRPr="00453D1E">
          <w:rPr>
            <w:rStyle w:val="Hyperlink"/>
            <w:noProof/>
          </w:rPr>
          <w:t>1.2.6</w:t>
        </w:r>
        <w:r w:rsidR="00A059AE">
          <w:rPr>
            <w:rFonts w:asciiTheme="minorHAnsi" w:eastAsiaTheme="minorEastAsia" w:hAnsiTheme="minorHAnsi" w:cstheme="minorBidi"/>
            <w:noProof/>
            <w:sz w:val="22"/>
            <w:szCs w:val="22"/>
          </w:rPr>
          <w:tab/>
        </w:r>
        <w:r w:rsidR="00A059AE" w:rsidRPr="00453D1E">
          <w:rPr>
            <w:rStyle w:val="Hyperlink"/>
            <w:noProof/>
          </w:rPr>
          <w:t>Specifieke eisen</w:t>
        </w:r>
        <w:r w:rsidR="00A059AE">
          <w:rPr>
            <w:noProof/>
            <w:webHidden/>
          </w:rPr>
          <w:tab/>
        </w:r>
        <w:r w:rsidR="00A059AE">
          <w:rPr>
            <w:noProof/>
            <w:webHidden/>
          </w:rPr>
          <w:fldChar w:fldCharType="begin"/>
        </w:r>
        <w:r w:rsidR="00A059AE">
          <w:rPr>
            <w:noProof/>
            <w:webHidden/>
          </w:rPr>
          <w:instrText xml:space="preserve"> PAGEREF _Toc24461317 \h </w:instrText>
        </w:r>
        <w:r w:rsidR="00A059AE">
          <w:rPr>
            <w:noProof/>
            <w:webHidden/>
          </w:rPr>
        </w:r>
        <w:r w:rsidR="00A059AE">
          <w:rPr>
            <w:noProof/>
            <w:webHidden/>
          </w:rPr>
          <w:fldChar w:fldCharType="separate"/>
        </w:r>
        <w:r w:rsidR="00A059AE">
          <w:rPr>
            <w:noProof/>
            <w:webHidden/>
          </w:rPr>
          <w:t>5</w:t>
        </w:r>
        <w:r w:rsidR="00A059AE">
          <w:rPr>
            <w:noProof/>
            <w:webHidden/>
          </w:rPr>
          <w:fldChar w:fldCharType="end"/>
        </w:r>
      </w:hyperlink>
    </w:p>
    <w:p w:rsidR="00A059AE" w:rsidRDefault="001B797F">
      <w:pPr>
        <w:pStyle w:val="Inhopg1"/>
        <w:rPr>
          <w:rFonts w:asciiTheme="minorHAnsi" w:eastAsiaTheme="minorEastAsia" w:hAnsiTheme="minorHAnsi" w:cstheme="minorBidi"/>
          <w:b w:val="0"/>
          <w:noProof/>
          <w:sz w:val="22"/>
          <w:szCs w:val="22"/>
        </w:rPr>
      </w:pPr>
      <w:hyperlink w:anchor="_Toc24461318" w:history="1">
        <w:r w:rsidR="00A059AE" w:rsidRPr="00453D1E">
          <w:rPr>
            <w:rStyle w:val="Hyperlink"/>
            <w:noProof/>
          </w:rPr>
          <w:t>2</w:t>
        </w:r>
        <w:r w:rsidR="00A059AE">
          <w:rPr>
            <w:rFonts w:asciiTheme="minorHAnsi" w:eastAsiaTheme="minorEastAsia" w:hAnsiTheme="minorHAnsi" w:cstheme="minorBidi"/>
            <w:b w:val="0"/>
            <w:noProof/>
            <w:sz w:val="22"/>
            <w:szCs w:val="22"/>
          </w:rPr>
          <w:tab/>
        </w:r>
        <w:r w:rsidR="00A059AE" w:rsidRPr="00453D1E">
          <w:rPr>
            <w:rStyle w:val="Hyperlink"/>
            <w:noProof/>
          </w:rPr>
          <w:t>Scope en decompositie Areaal</w:t>
        </w:r>
        <w:r w:rsidR="00A059AE">
          <w:rPr>
            <w:noProof/>
            <w:webHidden/>
          </w:rPr>
          <w:tab/>
        </w:r>
        <w:r w:rsidR="00A059AE">
          <w:rPr>
            <w:noProof/>
            <w:webHidden/>
          </w:rPr>
          <w:fldChar w:fldCharType="begin"/>
        </w:r>
        <w:r w:rsidR="00A059AE">
          <w:rPr>
            <w:noProof/>
            <w:webHidden/>
          </w:rPr>
          <w:instrText xml:space="preserve"> PAGEREF _Toc24461318 \h </w:instrText>
        </w:r>
        <w:r w:rsidR="00A059AE">
          <w:rPr>
            <w:noProof/>
            <w:webHidden/>
          </w:rPr>
        </w:r>
        <w:r w:rsidR="00A059AE">
          <w:rPr>
            <w:noProof/>
            <w:webHidden/>
          </w:rPr>
          <w:fldChar w:fldCharType="separate"/>
        </w:r>
        <w:r w:rsidR="00A059AE">
          <w:rPr>
            <w:noProof/>
            <w:webHidden/>
          </w:rPr>
          <w:t>6</w:t>
        </w:r>
        <w:r w:rsidR="00A059AE">
          <w:rPr>
            <w:noProof/>
            <w:webHidden/>
          </w:rPr>
          <w:fldChar w:fldCharType="end"/>
        </w:r>
      </w:hyperlink>
    </w:p>
    <w:p w:rsidR="00A059AE" w:rsidRDefault="001B797F">
      <w:pPr>
        <w:pStyle w:val="Inhopg2"/>
        <w:rPr>
          <w:rFonts w:asciiTheme="minorHAnsi" w:eastAsiaTheme="minorEastAsia" w:hAnsiTheme="minorHAnsi" w:cstheme="minorBidi"/>
          <w:sz w:val="22"/>
          <w:szCs w:val="22"/>
        </w:rPr>
      </w:pPr>
      <w:hyperlink w:anchor="_Toc24461319" w:history="1">
        <w:r w:rsidR="00A059AE" w:rsidRPr="00453D1E">
          <w:rPr>
            <w:rStyle w:val="Hyperlink"/>
          </w:rPr>
          <w:t>2.1</w:t>
        </w:r>
        <w:r w:rsidR="00A059AE">
          <w:rPr>
            <w:rFonts w:asciiTheme="minorHAnsi" w:eastAsiaTheme="minorEastAsia" w:hAnsiTheme="minorHAnsi" w:cstheme="minorBidi"/>
            <w:sz w:val="22"/>
            <w:szCs w:val="22"/>
          </w:rPr>
          <w:tab/>
        </w:r>
        <w:r w:rsidR="00A059AE" w:rsidRPr="00453D1E">
          <w:rPr>
            <w:rStyle w:val="Hyperlink"/>
          </w:rPr>
          <w:t>Scope en decompositie</w:t>
        </w:r>
        <w:r w:rsidR="00A059AE">
          <w:rPr>
            <w:webHidden/>
          </w:rPr>
          <w:tab/>
        </w:r>
        <w:r w:rsidR="00A059AE">
          <w:rPr>
            <w:webHidden/>
          </w:rPr>
          <w:fldChar w:fldCharType="begin"/>
        </w:r>
        <w:r w:rsidR="00A059AE">
          <w:rPr>
            <w:webHidden/>
          </w:rPr>
          <w:instrText xml:space="preserve"> PAGEREF _Toc24461319 \h </w:instrText>
        </w:r>
        <w:r w:rsidR="00A059AE">
          <w:rPr>
            <w:webHidden/>
          </w:rPr>
        </w:r>
        <w:r w:rsidR="00A059AE">
          <w:rPr>
            <w:webHidden/>
          </w:rPr>
          <w:fldChar w:fldCharType="separate"/>
        </w:r>
        <w:r w:rsidR="00A059AE">
          <w:rPr>
            <w:webHidden/>
          </w:rPr>
          <w:t>6</w:t>
        </w:r>
        <w:r w:rsidR="00A059AE">
          <w:rPr>
            <w:webHidden/>
          </w:rPr>
          <w:fldChar w:fldCharType="end"/>
        </w:r>
      </w:hyperlink>
    </w:p>
    <w:p w:rsidR="00A059AE" w:rsidRDefault="001B797F">
      <w:pPr>
        <w:pStyle w:val="Inhopg2"/>
        <w:rPr>
          <w:rFonts w:asciiTheme="minorHAnsi" w:eastAsiaTheme="minorEastAsia" w:hAnsiTheme="minorHAnsi" w:cstheme="minorBidi"/>
          <w:sz w:val="22"/>
          <w:szCs w:val="22"/>
        </w:rPr>
      </w:pPr>
      <w:hyperlink w:anchor="_Toc24461320" w:history="1">
        <w:r w:rsidR="00A059AE" w:rsidRPr="00453D1E">
          <w:rPr>
            <w:rStyle w:val="Hyperlink"/>
          </w:rPr>
          <w:t>2.2</w:t>
        </w:r>
        <w:r w:rsidR="00A059AE">
          <w:rPr>
            <w:rFonts w:asciiTheme="minorHAnsi" w:eastAsiaTheme="minorEastAsia" w:hAnsiTheme="minorHAnsi" w:cstheme="minorBidi"/>
            <w:sz w:val="22"/>
            <w:szCs w:val="22"/>
          </w:rPr>
          <w:tab/>
        </w:r>
        <w:r w:rsidR="00A059AE" w:rsidRPr="00453D1E">
          <w:rPr>
            <w:rStyle w:val="Hyperlink"/>
          </w:rPr>
          <w:t>Verklarende woordenlijst systeemgrenzen water(weg)infrasysteem</w:t>
        </w:r>
        <w:r w:rsidR="00A059AE">
          <w:rPr>
            <w:webHidden/>
          </w:rPr>
          <w:tab/>
        </w:r>
        <w:r w:rsidR="00A059AE">
          <w:rPr>
            <w:webHidden/>
          </w:rPr>
          <w:fldChar w:fldCharType="begin"/>
        </w:r>
        <w:r w:rsidR="00A059AE">
          <w:rPr>
            <w:webHidden/>
          </w:rPr>
          <w:instrText xml:space="preserve"> PAGEREF _Toc24461320 \h </w:instrText>
        </w:r>
        <w:r w:rsidR="00A059AE">
          <w:rPr>
            <w:webHidden/>
          </w:rPr>
        </w:r>
        <w:r w:rsidR="00A059AE">
          <w:rPr>
            <w:webHidden/>
          </w:rPr>
          <w:fldChar w:fldCharType="separate"/>
        </w:r>
        <w:r w:rsidR="00A059AE">
          <w:rPr>
            <w:webHidden/>
          </w:rPr>
          <w:t>8</w:t>
        </w:r>
        <w:r w:rsidR="00A059AE">
          <w:rPr>
            <w:webHidden/>
          </w:rPr>
          <w:fldChar w:fldCharType="end"/>
        </w:r>
      </w:hyperlink>
    </w:p>
    <w:p w:rsidR="00A059AE" w:rsidRDefault="001B797F">
      <w:pPr>
        <w:pStyle w:val="Inhopg1"/>
        <w:rPr>
          <w:rFonts w:asciiTheme="minorHAnsi" w:eastAsiaTheme="minorEastAsia" w:hAnsiTheme="minorHAnsi" w:cstheme="minorBidi"/>
          <w:b w:val="0"/>
          <w:noProof/>
          <w:sz w:val="22"/>
          <w:szCs w:val="22"/>
        </w:rPr>
      </w:pPr>
      <w:hyperlink w:anchor="_Toc24461321" w:history="1">
        <w:r w:rsidR="00A059AE" w:rsidRPr="00453D1E">
          <w:rPr>
            <w:rStyle w:val="Hyperlink"/>
            <w:noProof/>
          </w:rPr>
          <w:t>3</w:t>
        </w:r>
        <w:r w:rsidR="00A059AE">
          <w:rPr>
            <w:rFonts w:asciiTheme="minorHAnsi" w:eastAsiaTheme="minorEastAsia" w:hAnsiTheme="minorHAnsi" w:cstheme="minorBidi"/>
            <w:b w:val="0"/>
            <w:noProof/>
            <w:sz w:val="22"/>
            <w:szCs w:val="22"/>
          </w:rPr>
          <w:tab/>
        </w:r>
        <w:r w:rsidR="00A059AE" w:rsidRPr="00453D1E">
          <w:rPr>
            <w:rStyle w:val="Hyperlink"/>
            <w:noProof/>
          </w:rPr>
          <w:t>Functies van het Areaal</w:t>
        </w:r>
        <w:r w:rsidR="00A059AE">
          <w:rPr>
            <w:noProof/>
            <w:webHidden/>
          </w:rPr>
          <w:tab/>
        </w:r>
        <w:r w:rsidR="00A059AE">
          <w:rPr>
            <w:noProof/>
            <w:webHidden/>
          </w:rPr>
          <w:fldChar w:fldCharType="begin"/>
        </w:r>
        <w:r w:rsidR="00A059AE">
          <w:rPr>
            <w:noProof/>
            <w:webHidden/>
          </w:rPr>
          <w:instrText xml:space="preserve"> PAGEREF _Toc24461321 \h </w:instrText>
        </w:r>
        <w:r w:rsidR="00A059AE">
          <w:rPr>
            <w:noProof/>
            <w:webHidden/>
          </w:rPr>
        </w:r>
        <w:r w:rsidR="00A059AE">
          <w:rPr>
            <w:noProof/>
            <w:webHidden/>
          </w:rPr>
          <w:fldChar w:fldCharType="separate"/>
        </w:r>
        <w:r w:rsidR="00A059AE">
          <w:rPr>
            <w:noProof/>
            <w:webHidden/>
          </w:rPr>
          <w:t>9</w:t>
        </w:r>
        <w:r w:rsidR="00A059AE">
          <w:rPr>
            <w:noProof/>
            <w:webHidden/>
          </w:rPr>
          <w:fldChar w:fldCharType="end"/>
        </w:r>
      </w:hyperlink>
    </w:p>
    <w:p w:rsidR="00A059AE" w:rsidRDefault="001B797F">
      <w:pPr>
        <w:pStyle w:val="Inhopg2"/>
        <w:rPr>
          <w:rFonts w:asciiTheme="minorHAnsi" w:eastAsiaTheme="minorEastAsia" w:hAnsiTheme="minorHAnsi" w:cstheme="minorBidi"/>
          <w:sz w:val="22"/>
          <w:szCs w:val="22"/>
        </w:rPr>
      </w:pPr>
      <w:hyperlink w:anchor="_Toc24461322" w:history="1">
        <w:r w:rsidR="00A059AE" w:rsidRPr="00453D1E">
          <w:rPr>
            <w:rStyle w:val="Hyperlink"/>
          </w:rPr>
          <w:t>3.1</w:t>
        </w:r>
        <w:r w:rsidR="00A059AE">
          <w:rPr>
            <w:rFonts w:asciiTheme="minorHAnsi" w:eastAsiaTheme="minorEastAsia" w:hAnsiTheme="minorHAnsi" w:cstheme="minorBidi"/>
            <w:sz w:val="22"/>
            <w:szCs w:val="22"/>
          </w:rPr>
          <w:tab/>
        </w:r>
        <w:r w:rsidR="00A059AE" w:rsidRPr="00453D1E">
          <w:rPr>
            <w:rStyle w:val="Hyperlink"/>
          </w:rPr>
          <w:t>Functies van het Areaal</w:t>
        </w:r>
        <w:r w:rsidR="00A059AE">
          <w:rPr>
            <w:webHidden/>
          </w:rPr>
          <w:tab/>
        </w:r>
        <w:r w:rsidR="00A059AE">
          <w:rPr>
            <w:webHidden/>
          </w:rPr>
          <w:fldChar w:fldCharType="begin"/>
        </w:r>
        <w:r w:rsidR="00A059AE">
          <w:rPr>
            <w:webHidden/>
          </w:rPr>
          <w:instrText xml:space="preserve"> PAGEREF _Toc24461322 \h </w:instrText>
        </w:r>
        <w:r w:rsidR="00A059AE">
          <w:rPr>
            <w:webHidden/>
          </w:rPr>
        </w:r>
        <w:r w:rsidR="00A059AE">
          <w:rPr>
            <w:webHidden/>
          </w:rPr>
          <w:fldChar w:fldCharType="separate"/>
        </w:r>
        <w:r w:rsidR="00A059AE">
          <w:rPr>
            <w:webHidden/>
          </w:rPr>
          <w:t>9</w:t>
        </w:r>
        <w:r w:rsidR="00A059AE">
          <w:rPr>
            <w:webHidden/>
          </w:rPr>
          <w:fldChar w:fldCharType="end"/>
        </w:r>
      </w:hyperlink>
    </w:p>
    <w:p w:rsidR="00A059AE" w:rsidRDefault="001B797F">
      <w:pPr>
        <w:pStyle w:val="Inhopg1"/>
        <w:rPr>
          <w:rFonts w:asciiTheme="minorHAnsi" w:eastAsiaTheme="minorEastAsia" w:hAnsiTheme="minorHAnsi" w:cstheme="minorBidi"/>
          <w:b w:val="0"/>
          <w:noProof/>
          <w:sz w:val="22"/>
          <w:szCs w:val="22"/>
        </w:rPr>
      </w:pPr>
      <w:hyperlink w:anchor="_Toc24461323" w:history="1">
        <w:r w:rsidR="00A059AE" w:rsidRPr="00453D1E">
          <w:rPr>
            <w:rStyle w:val="Hyperlink"/>
            <w:noProof/>
          </w:rPr>
          <w:t>4</w:t>
        </w:r>
        <w:r w:rsidR="00A059AE">
          <w:rPr>
            <w:rFonts w:asciiTheme="minorHAnsi" w:eastAsiaTheme="minorEastAsia" w:hAnsiTheme="minorHAnsi" w:cstheme="minorBidi"/>
            <w:b w:val="0"/>
            <w:noProof/>
            <w:sz w:val="22"/>
            <w:szCs w:val="22"/>
          </w:rPr>
          <w:tab/>
        </w:r>
        <w:r w:rsidR="00A059AE" w:rsidRPr="00453D1E">
          <w:rPr>
            <w:rStyle w:val="Hyperlink"/>
            <w:noProof/>
          </w:rPr>
          <w:t>Eisen aan het Areaal</w:t>
        </w:r>
        <w:r w:rsidR="00A059AE">
          <w:rPr>
            <w:noProof/>
            <w:webHidden/>
          </w:rPr>
          <w:tab/>
        </w:r>
        <w:r w:rsidR="00A059AE">
          <w:rPr>
            <w:noProof/>
            <w:webHidden/>
          </w:rPr>
          <w:fldChar w:fldCharType="begin"/>
        </w:r>
        <w:r w:rsidR="00A059AE">
          <w:rPr>
            <w:noProof/>
            <w:webHidden/>
          </w:rPr>
          <w:instrText xml:space="preserve"> PAGEREF _Toc24461323 \h </w:instrText>
        </w:r>
        <w:r w:rsidR="00A059AE">
          <w:rPr>
            <w:noProof/>
            <w:webHidden/>
          </w:rPr>
        </w:r>
        <w:r w:rsidR="00A059AE">
          <w:rPr>
            <w:noProof/>
            <w:webHidden/>
          </w:rPr>
          <w:fldChar w:fldCharType="separate"/>
        </w:r>
        <w:r w:rsidR="00A059AE">
          <w:rPr>
            <w:noProof/>
            <w:webHidden/>
          </w:rPr>
          <w:t>10</w:t>
        </w:r>
        <w:r w:rsidR="00A059AE">
          <w:rPr>
            <w:noProof/>
            <w:webHidden/>
          </w:rPr>
          <w:fldChar w:fldCharType="end"/>
        </w:r>
      </w:hyperlink>
    </w:p>
    <w:p w:rsidR="00A059AE" w:rsidRDefault="001B797F">
      <w:pPr>
        <w:pStyle w:val="Inhopg2"/>
        <w:rPr>
          <w:rFonts w:asciiTheme="minorHAnsi" w:eastAsiaTheme="minorEastAsia" w:hAnsiTheme="minorHAnsi" w:cstheme="minorBidi"/>
          <w:sz w:val="22"/>
          <w:szCs w:val="22"/>
        </w:rPr>
      </w:pPr>
      <w:hyperlink w:anchor="_Toc24461324" w:history="1">
        <w:r w:rsidR="00A059AE" w:rsidRPr="00453D1E">
          <w:rPr>
            <w:rStyle w:val="Hyperlink"/>
          </w:rPr>
          <w:t>4.1</w:t>
        </w:r>
        <w:r w:rsidR="00A059AE">
          <w:rPr>
            <w:rFonts w:asciiTheme="minorHAnsi" w:eastAsiaTheme="minorEastAsia" w:hAnsiTheme="minorHAnsi" w:cstheme="minorBidi"/>
            <w:sz w:val="22"/>
            <w:szCs w:val="22"/>
          </w:rPr>
          <w:tab/>
        </w:r>
        <w:r w:rsidR="00A059AE" w:rsidRPr="00453D1E">
          <w:rPr>
            <w:rStyle w:val="Hyperlink"/>
          </w:rPr>
          <w:t>Topeis (TE)</w:t>
        </w:r>
        <w:r w:rsidR="00A059AE">
          <w:rPr>
            <w:webHidden/>
          </w:rPr>
          <w:tab/>
        </w:r>
        <w:r w:rsidR="00A059AE">
          <w:rPr>
            <w:webHidden/>
          </w:rPr>
          <w:fldChar w:fldCharType="begin"/>
        </w:r>
        <w:r w:rsidR="00A059AE">
          <w:rPr>
            <w:webHidden/>
          </w:rPr>
          <w:instrText xml:space="preserve"> PAGEREF _Toc24461324 \h </w:instrText>
        </w:r>
        <w:r w:rsidR="00A059AE">
          <w:rPr>
            <w:webHidden/>
          </w:rPr>
        </w:r>
        <w:r w:rsidR="00A059AE">
          <w:rPr>
            <w:webHidden/>
          </w:rPr>
          <w:fldChar w:fldCharType="separate"/>
        </w:r>
        <w:r w:rsidR="00A059AE">
          <w:rPr>
            <w:webHidden/>
          </w:rPr>
          <w:t>10</w:t>
        </w:r>
        <w:r w:rsidR="00A059AE">
          <w:rPr>
            <w:webHidden/>
          </w:rPr>
          <w:fldChar w:fldCharType="end"/>
        </w:r>
      </w:hyperlink>
    </w:p>
    <w:p w:rsidR="00A059AE" w:rsidRDefault="001B797F">
      <w:pPr>
        <w:pStyle w:val="Inhopg2"/>
        <w:rPr>
          <w:rFonts w:asciiTheme="minorHAnsi" w:eastAsiaTheme="minorEastAsia" w:hAnsiTheme="minorHAnsi" w:cstheme="minorBidi"/>
          <w:sz w:val="22"/>
          <w:szCs w:val="22"/>
        </w:rPr>
      </w:pPr>
      <w:hyperlink w:anchor="_Toc24461325" w:history="1">
        <w:r w:rsidR="00A059AE" w:rsidRPr="00453D1E">
          <w:rPr>
            <w:rStyle w:val="Hyperlink"/>
          </w:rPr>
          <w:t>4.2</w:t>
        </w:r>
        <w:r w:rsidR="00A059AE">
          <w:rPr>
            <w:rFonts w:asciiTheme="minorHAnsi" w:eastAsiaTheme="minorEastAsia" w:hAnsiTheme="minorHAnsi" w:cstheme="minorBidi"/>
            <w:sz w:val="22"/>
            <w:szCs w:val="22"/>
          </w:rPr>
          <w:tab/>
        </w:r>
        <w:r w:rsidR="00A059AE" w:rsidRPr="00453D1E">
          <w:rPr>
            <w:rStyle w:val="Hyperlink"/>
          </w:rPr>
          <w:t>Functie-eisen Areaal (AR)</w:t>
        </w:r>
        <w:r w:rsidR="00A059AE">
          <w:rPr>
            <w:webHidden/>
          </w:rPr>
          <w:tab/>
        </w:r>
        <w:r w:rsidR="00A059AE">
          <w:rPr>
            <w:webHidden/>
          </w:rPr>
          <w:fldChar w:fldCharType="begin"/>
        </w:r>
        <w:r w:rsidR="00A059AE">
          <w:rPr>
            <w:webHidden/>
          </w:rPr>
          <w:instrText xml:space="preserve"> PAGEREF _Toc24461325 \h </w:instrText>
        </w:r>
        <w:r w:rsidR="00A059AE">
          <w:rPr>
            <w:webHidden/>
          </w:rPr>
        </w:r>
        <w:r w:rsidR="00A059AE">
          <w:rPr>
            <w:webHidden/>
          </w:rPr>
          <w:fldChar w:fldCharType="separate"/>
        </w:r>
        <w:r w:rsidR="00A059AE">
          <w:rPr>
            <w:webHidden/>
          </w:rPr>
          <w:t>10</w:t>
        </w:r>
        <w:r w:rsidR="00A059AE">
          <w:rPr>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26" w:history="1">
        <w:r w:rsidR="00A059AE" w:rsidRPr="00453D1E">
          <w:rPr>
            <w:rStyle w:val="Hyperlink"/>
            <w:noProof/>
          </w:rPr>
          <w:t>4.2.1</w:t>
        </w:r>
        <w:r w:rsidR="00A059AE">
          <w:rPr>
            <w:rFonts w:asciiTheme="minorHAnsi" w:eastAsiaTheme="minorEastAsia" w:hAnsiTheme="minorHAnsi" w:cstheme="minorBidi"/>
            <w:noProof/>
            <w:sz w:val="22"/>
            <w:szCs w:val="22"/>
          </w:rPr>
          <w:tab/>
        </w:r>
        <w:r w:rsidR="00A059AE" w:rsidRPr="00453D1E">
          <w:rPr>
            <w:rStyle w:val="Hyperlink"/>
            <w:noProof/>
          </w:rPr>
          <w:t>Beschermen achterland tegen hoog water</w:t>
        </w:r>
        <w:r w:rsidR="00A059AE">
          <w:rPr>
            <w:noProof/>
            <w:webHidden/>
          </w:rPr>
          <w:tab/>
        </w:r>
        <w:r w:rsidR="00A059AE">
          <w:rPr>
            <w:noProof/>
            <w:webHidden/>
          </w:rPr>
          <w:fldChar w:fldCharType="begin"/>
        </w:r>
        <w:r w:rsidR="00A059AE">
          <w:rPr>
            <w:noProof/>
            <w:webHidden/>
          </w:rPr>
          <w:instrText xml:space="preserve"> PAGEREF _Toc24461326 \h </w:instrText>
        </w:r>
        <w:r w:rsidR="00A059AE">
          <w:rPr>
            <w:noProof/>
            <w:webHidden/>
          </w:rPr>
        </w:r>
        <w:r w:rsidR="00A059AE">
          <w:rPr>
            <w:noProof/>
            <w:webHidden/>
          </w:rPr>
          <w:fldChar w:fldCharType="separate"/>
        </w:r>
        <w:r w:rsidR="00A059AE">
          <w:rPr>
            <w:noProof/>
            <w:webHidden/>
          </w:rPr>
          <w:t>10</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27" w:history="1">
        <w:r w:rsidR="00A059AE" w:rsidRPr="00453D1E">
          <w:rPr>
            <w:rStyle w:val="Hyperlink"/>
            <w:noProof/>
          </w:rPr>
          <w:t>4.2.2</w:t>
        </w:r>
        <w:r w:rsidR="00A059AE">
          <w:rPr>
            <w:rFonts w:asciiTheme="minorHAnsi" w:eastAsiaTheme="minorEastAsia" w:hAnsiTheme="minorHAnsi" w:cstheme="minorBidi"/>
            <w:noProof/>
            <w:sz w:val="22"/>
            <w:szCs w:val="22"/>
          </w:rPr>
          <w:tab/>
        </w:r>
        <w:r w:rsidR="00A059AE" w:rsidRPr="00453D1E">
          <w:rPr>
            <w:rStyle w:val="Hyperlink"/>
            <w:noProof/>
          </w:rPr>
          <w:t>Leveren van voldoende water</w:t>
        </w:r>
        <w:r w:rsidR="00A059AE">
          <w:rPr>
            <w:noProof/>
            <w:webHidden/>
          </w:rPr>
          <w:tab/>
        </w:r>
        <w:r w:rsidR="00A059AE">
          <w:rPr>
            <w:noProof/>
            <w:webHidden/>
          </w:rPr>
          <w:fldChar w:fldCharType="begin"/>
        </w:r>
        <w:r w:rsidR="00A059AE">
          <w:rPr>
            <w:noProof/>
            <w:webHidden/>
          </w:rPr>
          <w:instrText xml:space="preserve"> PAGEREF _Toc24461327 \h </w:instrText>
        </w:r>
        <w:r w:rsidR="00A059AE">
          <w:rPr>
            <w:noProof/>
            <w:webHidden/>
          </w:rPr>
        </w:r>
        <w:r w:rsidR="00A059AE">
          <w:rPr>
            <w:noProof/>
            <w:webHidden/>
          </w:rPr>
          <w:fldChar w:fldCharType="separate"/>
        </w:r>
        <w:r w:rsidR="00A059AE">
          <w:rPr>
            <w:noProof/>
            <w:webHidden/>
          </w:rPr>
          <w:t>10</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28" w:history="1">
        <w:r w:rsidR="00A059AE" w:rsidRPr="00453D1E">
          <w:rPr>
            <w:rStyle w:val="Hyperlink"/>
            <w:noProof/>
          </w:rPr>
          <w:t>4.2.3</w:t>
        </w:r>
        <w:r w:rsidR="00A059AE">
          <w:rPr>
            <w:rFonts w:asciiTheme="minorHAnsi" w:eastAsiaTheme="minorEastAsia" w:hAnsiTheme="minorHAnsi" w:cstheme="minorBidi"/>
            <w:noProof/>
            <w:sz w:val="22"/>
            <w:szCs w:val="22"/>
          </w:rPr>
          <w:tab/>
        </w:r>
        <w:r w:rsidR="00A059AE" w:rsidRPr="00453D1E">
          <w:rPr>
            <w:rStyle w:val="Hyperlink"/>
            <w:noProof/>
          </w:rPr>
          <w:t>Leveren van schoon en gezond water</w:t>
        </w:r>
        <w:r w:rsidR="00A059AE">
          <w:rPr>
            <w:noProof/>
            <w:webHidden/>
          </w:rPr>
          <w:tab/>
        </w:r>
        <w:r w:rsidR="00A059AE">
          <w:rPr>
            <w:noProof/>
            <w:webHidden/>
          </w:rPr>
          <w:fldChar w:fldCharType="begin"/>
        </w:r>
        <w:r w:rsidR="00A059AE">
          <w:rPr>
            <w:noProof/>
            <w:webHidden/>
          </w:rPr>
          <w:instrText xml:space="preserve"> PAGEREF _Toc24461328 \h </w:instrText>
        </w:r>
        <w:r w:rsidR="00A059AE">
          <w:rPr>
            <w:noProof/>
            <w:webHidden/>
          </w:rPr>
        </w:r>
        <w:r w:rsidR="00A059AE">
          <w:rPr>
            <w:noProof/>
            <w:webHidden/>
          </w:rPr>
          <w:fldChar w:fldCharType="separate"/>
        </w:r>
        <w:r w:rsidR="00A059AE">
          <w:rPr>
            <w:noProof/>
            <w:webHidden/>
          </w:rPr>
          <w:t>11</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29" w:history="1">
        <w:r w:rsidR="00A059AE" w:rsidRPr="00453D1E">
          <w:rPr>
            <w:rStyle w:val="Hyperlink"/>
            <w:noProof/>
          </w:rPr>
          <w:t>4.2.4</w:t>
        </w:r>
        <w:r w:rsidR="00A059AE">
          <w:rPr>
            <w:rFonts w:asciiTheme="minorHAnsi" w:eastAsiaTheme="minorEastAsia" w:hAnsiTheme="minorHAnsi" w:cstheme="minorBidi"/>
            <w:noProof/>
            <w:sz w:val="22"/>
            <w:szCs w:val="22"/>
          </w:rPr>
          <w:tab/>
        </w:r>
        <w:r w:rsidR="00A059AE" w:rsidRPr="00453D1E">
          <w:rPr>
            <w:rStyle w:val="Hyperlink"/>
            <w:noProof/>
          </w:rPr>
          <w:t>Scheepvaart accommoderen</w:t>
        </w:r>
        <w:r w:rsidR="00A059AE">
          <w:rPr>
            <w:noProof/>
            <w:webHidden/>
          </w:rPr>
          <w:tab/>
        </w:r>
        <w:r w:rsidR="00A059AE">
          <w:rPr>
            <w:noProof/>
            <w:webHidden/>
          </w:rPr>
          <w:fldChar w:fldCharType="begin"/>
        </w:r>
        <w:r w:rsidR="00A059AE">
          <w:rPr>
            <w:noProof/>
            <w:webHidden/>
          </w:rPr>
          <w:instrText xml:space="preserve"> PAGEREF _Toc24461329 \h </w:instrText>
        </w:r>
        <w:r w:rsidR="00A059AE">
          <w:rPr>
            <w:noProof/>
            <w:webHidden/>
          </w:rPr>
        </w:r>
        <w:r w:rsidR="00A059AE">
          <w:rPr>
            <w:noProof/>
            <w:webHidden/>
          </w:rPr>
          <w:fldChar w:fldCharType="separate"/>
        </w:r>
        <w:r w:rsidR="00A059AE">
          <w:rPr>
            <w:noProof/>
            <w:webHidden/>
          </w:rPr>
          <w:t>11</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30" w:history="1">
        <w:r w:rsidR="00A059AE" w:rsidRPr="00453D1E">
          <w:rPr>
            <w:rStyle w:val="Hyperlink"/>
            <w:noProof/>
          </w:rPr>
          <w:t>4.2.5</w:t>
        </w:r>
        <w:r w:rsidR="00A059AE">
          <w:rPr>
            <w:rFonts w:asciiTheme="minorHAnsi" w:eastAsiaTheme="minorEastAsia" w:hAnsiTheme="minorHAnsi" w:cstheme="minorBidi"/>
            <w:noProof/>
            <w:sz w:val="22"/>
            <w:szCs w:val="22"/>
          </w:rPr>
          <w:tab/>
        </w:r>
        <w:r w:rsidR="00A059AE" w:rsidRPr="00453D1E">
          <w:rPr>
            <w:rStyle w:val="Hyperlink"/>
            <w:noProof/>
          </w:rPr>
          <w:t>Faciliteren gebruiksfuncties</w:t>
        </w:r>
        <w:r w:rsidR="00A059AE">
          <w:rPr>
            <w:noProof/>
            <w:webHidden/>
          </w:rPr>
          <w:tab/>
        </w:r>
        <w:r w:rsidR="00A059AE">
          <w:rPr>
            <w:noProof/>
            <w:webHidden/>
          </w:rPr>
          <w:fldChar w:fldCharType="begin"/>
        </w:r>
        <w:r w:rsidR="00A059AE">
          <w:rPr>
            <w:noProof/>
            <w:webHidden/>
          </w:rPr>
          <w:instrText xml:space="preserve"> PAGEREF _Toc24461330 \h </w:instrText>
        </w:r>
        <w:r w:rsidR="00A059AE">
          <w:rPr>
            <w:noProof/>
            <w:webHidden/>
          </w:rPr>
        </w:r>
        <w:r w:rsidR="00A059AE">
          <w:rPr>
            <w:noProof/>
            <w:webHidden/>
          </w:rPr>
          <w:fldChar w:fldCharType="separate"/>
        </w:r>
        <w:r w:rsidR="00A059AE">
          <w:rPr>
            <w:noProof/>
            <w:webHidden/>
          </w:rPr>
          <w:t>11</w:t>
        </w:r>
        <w:r w:rsidR="00A059AE">
          <w:rPr>
            <w:noProof/>
            <w:webHidden/>
          </w:rPr>
          <w:fldChar w:fldCharType="end"/>
        </w:r>
      </w:hyperlink>
    </w:p>
    <w:p w:rsidR="00A059AE" w:rsidRDefault="001B797F">
      <w:pPr>
        <w:pStyle w:val="Inhopg2"/>
        <w:rPr>
          <w:rFonts w:asciiTheme="minorHAnsi" w:eastAsiaTheme="minorEastAsia" w:hAnsiTheme="minorHAnsi" w:cstheme="minorBidi"/>
          <w:sz w:val="22"/>
          <w:szCs w:val="22"/>
        </w:rPr>
      </w:pPr>
      <w:hyperlink w:anchor="_Toc24461331" w:history="1">
        <w:r w:rsidR="00A059AE" w:rsidRPr="00453D1E">
          <w:rPr>
            <w:rStyle w:val="Hyperlink"/>
          </w:rPr>
          <w:t>4.3</w:t>
        </w:r>
        <w:r w:rsidR="00A059AE">
          <w:rPr>
            <w:rFonts w:asciiTheme="minorHAnsi" w:eastAsiaTheme="minorEastAsia" w:hAnsiTheme="minorHAnsi" w:cstheme="minorBidi"/>
            <w:sz w:val="22"/>
            <w:szCs w:val="22"/>
          </w:rPr>
          <w:tab/>
        </w:r>
        <w:r w:rsidR="00A059AE" w:rsidRPr="00453D1E">
          <w:rPr>
            <w:rStyle w:val="Hyperlink"/>
          </w:rPr>
          <w:t>Aspecteisen Areaal (As)</w:t>
        </w:r>
        <w:r w:rsidR="00A059AE">
          <w:rPr>
            <w:webHidden/>
          </w:rPr>
          <w:tab/>
        </w:r>
        <w:r w:rsidR="00A059AE">
          <w:rPr>
            <w:webHidden/>
          </w:rPr>
          <w:fldChar w:fldCharType="begin"/>
        </w:r>
        <w:r w:rsidR="00A059AE">
          <w:rPr>
            <w:webHidden/>
          </w:rPr>
          <w:instrText xml:space="preserve"> PAGEREF _Toc24461331 \h </w:instrText>
        </w:r>
        <w:r w:rsidR="00A059AE">
          <w:rPr>
            <w:webHidden/>
          </w:rPr>
        </w:r>
        <w:r w:rsidR="00A059AE">
          <w:rPr>
            <w:webHidden/>
          </w:rPr>
          <w:fldChar w:fldCharType="separate"/>
        </w:r>
        <w:r w:rsidR="00A059AE">
          <w:rPr>
            <w:webHidden/>
          </w:rPr>
          <w:t>12</w:t>
        </w:r>
        <w:r w:rsidR="00A059AE">
          <w:rPr>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32" w:history="1">
        <w:r w:rsidR="00A059AE" w:rsidRPr="00453D1E">
          <w:rPr>
            <w:rStyle w:val="Hyperlink"/>
            <w:noProof/>
          </w:rPr>
          <w:t>4.3.1</w:t>
        </w:r>
        <w:r w:rsidR="00A059AE">
          <w:rPr>
            <w:rFonts w:asciiTheme="minorHAnsi" w:eastAsiaTheme="minorEastAsia" w:hAnsiTheme="minorHAnsi" w:cstheme="minorBidi"/>
            <w:noProof/>
            <w:sz w:val="22"/>
            <w:szCs w:val="22"/>
          </w:rPr>
          <w:tab/>
        </w:r>
        <w:r w:rsidR="00A059AE" w:rsidRPr="00453D1E">
          <w:rPr>
            <w:rStyle w:val="Hyperlink"/>
            <w:noProof/>
          </w:rPr>
          <w:t>Betrouwbaarheid (Re)</w:t>
        </w:r>
        <w:r w:rsidR="00A059AE">
          <w:rPr>
            <w:noProof/>
            <w:webHidden/>
          </w:rPr>
          <w:tab/>
        </w:r>
        <w:r w:rsidR="00A059AE">
          <w:rPr>
            <w:noProof/>
            <w:webHidden/>
          </w:rPr>
          <w:fldChar w:fldCharType="begin"/>
        </w:r>
        <w:r w:rsidR="00A059AE">
          <w:rPr>
            <w:noProof/>
            <w:webHidden/>
          </w:rPr>
          <w:instrText xml:space="preserve"> PAGEREF _Toc24461332 \h </w:instrText>
        </w:r>
        <w:r w:rsidR="00A059AE">
          <w:rPr>
            <w:noProof/>
            <w:webHidden/>
          </w:rPr>
        </w:r>
        <w:r w:rsidR="00A059AE">
          <w:rPr>
            <w:noProof/>
            <w:webHidden/>
          </w:rPr>
          <w:fldChar w:fldCharType="separate"/>
        </w:r>
        <w:r w:rsidR="00A059AE">
          <w:rPr>
            <w:noProof/>
            <w:webHidden/>
          </w:rPr>
          <w:t>12</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33" w:history="1">
        <w:r w:rsidR="00A059AE" w:rsidRPr="00453D1E">
          <w:rPr>
            <w:rStyle w:val="Hyperlink"/>
            <w:noProof/>
          </w:rPr>
          <w:t>4.3.2</w:t>
        </w:r>
        <w:r w:rsidR="00A059AE">
          <w:rPr>
            <w:rFonts w:asciiTheme="minorHAnsi" w:eastAsiaTheme="minorEastAsia" w:hAnsiTheme="minorHAnsi" w:cstheme="minorBidi"/>
            <w:noProof/>
            <w:sz w:val="22"/>
            <w:szCs w:val="22"/>
          </w:rPr>
          <w:tab/>
        </w:r>
        <w:r w:rsidR="00A059AE" w:rsidRPr="00453D1E">
          <w:rPr>
            <w:rStyle w:val="Hyperlink"/>
            <w:noProof/>
          </w:rPr>
          <w:t>Beschikbaarheid (Av)</w:t>
        </w:r>
        <w:r w:rsidR="00A059AE">
          <w:rPr>
            <w:noProof/>
            <w:webHidden/>
          </w:rPr>
          <w:tab/>
        </w:r>
        <w:r w:rsidR="00A059AE">
          <w:rPr>
            <w:noProof/>
            <w:webHidden/>
          </w:rPr>
          <w:fldChar w:fldCharType="begin"/>
        </w:r>
        <w:r w:rsidR="00A059AE">
          <w:rPr>
            <w:noProof/>
            <w:webHidden/>
          </w:rPr>
          <w:instrText xml:space="preserve"> PAGEREF _Toc24461333 \h </w:instrText>
        </w:r>
        <w:r w:rsidR="00A059AE">
          <w:rPr>
            <w:noProof/>
            <w:webHidden/>
          </w:rPr>
        </w:r>
        <w:r w:rsidR="00A059AE">
          <w:rPr>
            <w:noProof/>
            <w:webHidden/>
          </w:rPr>
          <w:fldChar w:fldCharType="separate"/>
        </w:r>
        <w:r w:rsidR="00A059AE">
          <w:rPr>
            <w:noProof/>
            <w:webHidden/>
          </w:rPr>
          <w:t>13</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34" w:history="1">
        <w:r w:rsidR="00A059AE" w:rsidRPr="00453D1E">
          <w:rPr>
            <w:rStyle w:val="Hyperlink"/>
            <w:noProof/>
          </w:rPr>
          <w:t>4.3.3</w:t>
        </w:r>
        <w:r w:rsidR="00A059AE">
          <w:rPr>
            <w:rFonts w:asciiTheme="minorHAnsi" w:eastAsiaTheme="minorEastAsia" w:hAnsiTheme="minorHAnsi" w:cstheme="minorBidi"/>
            <w:noProof/>
            <w:sz w:val="22"/>
            <w:szCs w:val="22"/>
          </w:rPr>
          <w:tab/>
        </w:r>
        <w:r w:rsidR="00A059AE" w:rsidRPr="00453D1E">
          <w:rPr>
            <w:rStyle w:val="Hyperlink"/>
            <w:noProof/>
          </w:rPr>
          <w:t>Onderhoudbaarheid (Ma)</w:t>
        </w:r>
        <w:r w:rsidR="00A059AE">
          <w:rPr>
            <w:noProof/>
            <w:webHidden/>
          </w:rPr>
          <w:tab/>
        </w:r>
        <w:r w:rsidR="00A059AE">
          <w:rPr>
            <w:noProof/>
            <w:webHidden/>
          </w:rPr>
          <w:fldChar w:fldCharType="begin"/>
        </w:r>
        <w:r w:rsidR="00A059AE">
          <w:rPr>
            <w:noProof/>
            <w:webHidden/>
          </w:rPr>
          <w:instrText xml:space="preserve"> PAGEREF _Toc24461334 \h </w:instrText>
        </w:r>
        <w:r w:rsidR="00A059AE">
          <w:rPr>
            <w:noProof/>
            <w:webHidden/>
          </w:rPr>
        </w:r>
        <w:r w:rsidR="00A059AE">
          <w:rPr>
            <w:noProof/>
            <w:webHidden/>
          </w:rPr>
          <w:fldChar w:fldCharType="separate"/>
        </w:r>
        <w:r w:rsidR="00A059AE">
          <w:rPr>
            <w:noProof/>
            <w:webHidden/>
          </w:rPr>
          <w:t>14</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35" w:history="1">
        <w:r w:rsidR="00A059AE" w:rsidRPr="00453D1E">
          <w:rPr>
            <w:rStyle w:val="Hyperlink"/>
            <w:noProof/>
          </w:rPr>
          <w:t>4.3.4</w:t>
        </w:r>
        <w:r w:rsidR="00A059AE">
          <w:rPr>
            <w:rFonts w:asciiTheme="minorHAnsi" w:eastAsiaTheme="minorEastAsia" w:hAnsiTheme="minorHAnsi" w:cstheme="minorBidi"/>
            <w:noProof/>
            <w:sz w:val="22"/>
            <w:szCs w:val="22"/>
          </w:rPr>
          <w:tab/>
        </w:r>
        <w:r w:rsidR="00A059AE" w:rsidRPr="00453D1E">
          <w:rPr>
            <w:rStyle w:val="Hyperlink"/>
            <w:noProof/>
          </w:rPr>
          <w:t>Veiligheid (Sa)</w:t>
        </w:r>
        <w:r w:rsidR="00A059AE">
          <w:rPr>
            <w:noProof/>
            <w:webHidden/>
          </w:rPr>
          <w:tab/>
        </w:r>
        <w:r w:rsidR="00A059AE">
          <w:rPr>
            <w:noProof/>
            <w:webHidden/>
          </w:rPr>
          <w:fldChar w:fldCharType="begin"/>
        </w:r>
        <w:r w:rsidR="00A059AE">
          <w:rPr>
            <w:noProof/>
            <w:webHidden/>
          </w:rPr>
          <w:instrText xml:space="preserve"> PAGEREF _Toc24461335 \h </w:instrText>
        </w:r>
        <w:r w:rsidR="00A059AE">
          <w:rPr>
            <w:noProof/>
            <w:webHidden/>
          </w:rPr>
        </w:r>
        <w:r w:rsidR="00A059AE">
          <w:rPr>
            <w:noProof/>
            <w:webHidden/>
          </w:rPr>
          <w:fldChar w:fldCharType="separate"/>
        </w:r>
        <w:r w:rsidR="00A059AE">
          <w:rPr>
            <w:noProof/>
            <w:webHidden/>
          </w:rPr>
          <w:t>14</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36" w:history="1">
        <w:r w:rsidR="00A059AE" w:rsidRPr="00453D1E">
          <w:rPr>
            <w:rStyle w:val="Hyperlink"/>
            <w:noProof/>
          </w:rPr>
          <w:t>4.3.5</w:t>
        </w:r>
        <w:r w:rsidR="00A059AE">
          <w:rPr>
            <w:rFonts w:asciiTheme="minorHAnsi" w:eastAsiaTheme="minorEastAsia" w:hAnsiTheme="minorHAnsi" w:cstheme="minorBidi"/>
            <w:noProof/>
            <w:sz w:val="22"/>
            <w:szCs w:val="22"/>
          </w:rPr>
          <w:tab/>
        </w:r>
        <w:r w:rsidR="00A059AE" w:rsidRPr="00453D1E">
          <w:rPr>
            <w:rStyle w:val="Hyperlink"/>
            <w:noProof/>
          </w:rPr>
          <w:t>Beveiliging (Se) Eis: AR.As.Se.01</w:t>
        </w:r>
        <w:r w:rsidR="00A059AE">
          <w:rPr>
            <w:noProof/>
            <w:webHidden/>
          </w:rPr>
          <w:tab/>
        </w:r>
        <w:r w:rsidR="00A059AE">
          <w:rPr>
            <w:noProof/>
            <w:webHidden/>
          </w:rPr>
          <w:fldChar w:fldCharType="begin"/>
        </w:r>
        <w:r w:rsidR="00A059AE">
          <w:rPr>
            <w:noProof/>
            <w:webHidden/>
          </w:rPr>
          <w:instrText xml:space="preserve"> PAGEREF _Toc24461336 \h </w:instrText>
        </w:r>
        <w:r w:rsidR="00A059AE">
          <w:rPr>
            <w:noProof/>
            <w:webHidden/>
          </w:rPr>
        </w:r>
        <w:r w:rsidR="00A059AE">
          <w:rPr>
            <w:noProof/>
            <w:webHidden/>
          </w:rPr>
          <w:fldChar w:fldCharType="separate"/>
        </w:r>
        <w:r w:rsidR="00A059AE">
          <w:rPr>
            <w:noProof/>
            <w:webHidden/>
          </w:rPr>
          <w:t>14</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37" w:history="1">
        <w:r w:rsidR="00A059AE" w:rsidRPr="00453D1E">
          <w:rPr>
            <w:rStyle w:val="Hyperlink"/>
            <w:noProof/>
          </w:rPr>
          <w:t>4.3.6</w:t>
        </w:r>
        <w:r w:rsidR="00A059AE">
          <w:rPr>
            <w:rFonts w:asciiTheme="minorHAnsi" w:eastAsiaTheme="minorEastAsia" w:hAnsiTheme="minorHAnsi" w:cstheme="minorBidi"/>
            <w:noProof/>
            <w:sz w:val="22"/>
            <w:szCs w:val="22"/>
          </w:rPr>
          <w:tab/>
        </w:r>
        <w:r w:rsidR="00A059AE" w:rsidRPr="00453D1E">
          <w:rPr>
            <w:rStyle w:val="Hyperlink"/>
            <w:noProof/>
          </w:rPr>
          <w:t>Gezondheid (He)</w:t>
        </w:r>
        <w:r w:rsidR="00A059AE">
          <w:rPr>
            <w:noProof/>
            <w:webHidden/>
          </w:rPr>
          <w:tab/>
        </w:r>
        <w:r w:rsidR="00A059AE">
          <w:rPr>
            <w:noProof/>
            <w:webHidden/>
          </w:rPr>
          <w:fldChar w:fldCharType="begin"/>
        </w:r>
        <w:r w:rsidR="00A059AE">
          <w:rPr>
            <w:noProof/>
            <w:webHidden/>
          </w:rPr>
          <w:instrText xml:space="preserve"> PAGEREF _Toc24461337 \h </w:instrText>
        </w:r>
        <w:r w:rsidR="00A059AE">
          <w:rPr>
            <w:noProof/>
            <w:webHidden/>
          </w:rPr>
        </w:r>
        <w:r w:rsidR="00A059AE">
          <w:rPr>
            <w:noProof/>
            <w:webHidden/>
          </w:rPr>
          <w:fldChar w:fldCharType="separate"/>
        </w:r>
        <w:r w:rsidR="00A059AE">
          <w:rPr>
            <w:noProof/>
            <w:webHidden/>
          </w:rPr>
          <w:t>15</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38" w:history="1">
        <w:r w:rsidR="00A059AE" w:rsidRPr="00453D1E">
          <w:rPr>
            <w:rStyle w:val="Hyperlink"/>
            <w:noProof/>
          </w:rPr>
          <w:t>4.3.7</w:t>
        </w:r>
        <w:r w:rsidR="00A059AE">
          <w:rPr>
            <w:rFonts w:asciiTheme="minorHAnsi" w:eastAsiaTheme="minorEastAsia" w:hAnsiTheme="minorHAnsi" w:cstheme="minorBidi"/>
            <w:noProof/>
            <w:sz w:val="22"/>
            <w:szCs w:val="22"/>
          </w:rPr>
          <w:tab/>
        </w:r>
        <w:r w:rsidR="00A059AE" w:rsidRPr="00453D1E">
          <w:rPr>
            <w:rStyle w:val="Hyperlink"/>
            <w:noProof/>
          </w:rPr>
          <w:t>Duurzaamheid, milieu en omgeving (En)</w:t>
        </w:r>
        <w:r w:rsidR="00A059AE">
          <w:rPr>
            <w:noProof/>
            <w:webHidden/>
          </w:rPr>
          <w:tab/>
        </w:r>
        <w:r w:rsidR="00A059AE">
          <w:rPr>
            <w:noProof/>
            <w:webHidden/>
          </w:rPr>
          <w:fldChar w:fldCharType="begin"/>
        </w:r>
        <w:r w:rsidR="00A059AE">
          <w:rPr>
            <w:noProof/>
            <w:webHidden/>
          </w:rPr>
          <w:instrText xml:space="preserve"> PAGEREF _Toc24461338 \h </w:instrText>
        </w:r>
        <w:r w:rsidR="00A059AE">
          <w:rPr>
            <w:noProof/>
            <w:webHidden/>
          </w:rPr>
        </w:r>
        <w:r w:rsidR="00A059AE">
          <w:rPr>
            <w:noProof/>
            <w:webHidden/>
          </w:rPr>
          <w:fldChar w:fldCharType="separate"/>
        </w:r>
        <w:r w:rsidR="00A059AE">
          <w:rPr>
            <w:noProof/>
            <w:webHidden/>
          </w:rPr>
          <w:t>15</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39" w:history="1">
        <w:r w:rsidR="00A059AE" w:rsidRPr="00453D1E">
          <w:rPr>
            <w:rStyle w:val="Hyperlink"/>
            <w:noProof/>
          </w:rPr>
          <w:t>4.3.8</w:t>
        </w:r>
        <w:r w:rsidR="00A059AE">
          <w:rPr>
            <w:rFonts w:asciiTheme="minorHAnsi" w:eastAsiaTheme="minorEastAsia" w:hAnsiTheme="minorHAnsi" w:cstheme="minorBidi"/>
            <w:noProof/>
            <w:sz w:val="22"/>
            <w:szCs w:val="22"/>
          </w:rPr>
          <w:tab/>
        </w:r>
        <w:r w:rsidR="00A059AE" w:rsidRPr="00453D1E">
          <w:rPr>
            <w:rStyle w:val="Hyperlink"/>
            <w:noProof/>
          </w:rPr>
          <w:t>Economie (Ec)</w:t>
        </w:r>
        <w:r w:rsidR="00A059AE">
          <w:rPr>
            <w:noProof/>
            <w:webHidden/>
          </w:rPr>
          <w:tab/>
        </w:r>
        <w:r w:rsidR="00A059AE">
          <w:rPr>
            <w:noProof/>
            <w:webHidden/>
          </w:rPr>
          <w:fldChar w:fldCharType="begin"/>
        </w:r>
        <w:r w:rsidR="00A059AE">
          <w:rPr>
            <w:noProof/>
            <w:webHidden/>
          </w:rPr>
          <w:instrText xml:space="preserve"> PAGEREF _Toc24461339 \h </w:instrText>
        </w:r>
        <w:r w:rsidR="00A059AE">
          <w:rPr>
            <w:noProof/>
            <w:webHidden/>
          </w:rPr>
        </w:r>
        <w:r w:rsidR="00A059AE">
          <w:rPr>
            <w:noProof/>
            <w:webHidden/>
          </w:rPr>
          <w:fldChar w:fldCharType="separate"/>
        </w:r>
        <w:r w:rsidR="00A059AE">
          <w:rPr>
            <w:noProof/>
            <w:webHidden/>
          </w:rPr>
          <w:t>17</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40" w:history="1">
        <w:r w:rsidR="00A059AE" w:rsidRPr="00453D1E">
          <w:rPr>
            <w:rStyle w:val="Hyperlink"/>
            <w:noProof/>
          </w:rPr>
          <w:t>4.3.9</w:t>
        </w:r>
        <w:r w:rsidR="00A059AE">
          <w:rPr>
            <w:rFonts w:asciiTheme="minorHAnsi" w:eastAsiaTheme="minorEastAsia" w:hAnsiTheme="minorHAnsi" w:cstheme="minorBidi"/>
            <w:noProof/>
            <w:sz w:val="22"/>
            <w:szCs w:val="22"/>
          </w:rPr>
          <w:tab/>
        </w:r>
        <w:r w:rsidR="00A059AE" w:rsidRPr="00453D1E">
          <w:rPr>
            <w:rStyle w:val="Hyperlink"/>
            <w:noProof/>
          </w:rPr>
          <w:t>Politiek (Po)</w:t>
        </w:r>
        <w:r w:rsidR="00A059AE">
          <w:rPr>
            <w:noProof/>
            <w:webHidden/>
          </w:rPr>
          <w:tab/>
        </w:r>
        <w:r w:rsidR="00A059AE">
          <w:rPr>
            <w:noProof/>
            <w:webHidden/>
          </w:rPr>
          <w:fldChar w:fldCharType="begin"/>
        </w:r>
        <w:r w:rsidR="00A059AE">
          <w:rPr>
            <w:noProof/>
            <w:webHidden/>
          </w:rPr>
          <w:instrText xml:space="preserve"> PAGEREF _Toc24461340 \h </w:instrText>
        </w:r>
        <w:r w:rsidR="00A059AE">
          <w:rPr>
            <w:noProof/>
            <w:webHidden/>
          </w:rPr>
        </w:r>
        <w:r w:rsidR="00A059AE">
          <w:rPr>
            <w:noProof/>
            <w:webHidden/>
          </w:rPr>
          <w:fldChar w:fldCharType="separate"/>
        </w:r>
        <w:r w:rsidR="00A059AE">
          <w:rPr>
            <w:noProof/>
            <w:webHidden/>
          </w:rPr>
          <w:t>17</w:t>
        </w:r>
        <w:r w:rsidR="00A059AE">
          <w:rPr>
            <w:noProof/>
            <w:webHidden/>
          </w:rPr>
          <w:fldChar w:fldCharType="end"/>
        </w:r>
      </w:hyperlink>
    </w:p>
    <w:p w:rsidR="00A059AE" w:rsidRDefault="001B797F">
      <w:pPr>
        <w:pStyle w:val="Inhopg2"/>
        <w:rPr>
          <w:rFonts w:asciiTheme="minorHAnsi" w:eastAsiaTheme="minorEastAsia" w:hAnsiTheme="minorHAnsi" w:cstheme="minorBidi"/>
          <w:sz w:val="22"/>
          <w:szCs w:val="22"/>
        </w:rPr>
      </w:pPr>
      <w:hyperlink w:anchor="_Toc24461341" w:history="1">
        <w:r w:rsidR="00A059AE" w:rsidRPr="00453D1E">
          <w:rPr>
            <w:rStyle w:val="Hyperlink"/>
          </w:rPr>
          <w:t>4.4</w:t>
        </w:r>
        <w:r w:rsidR="00A059AE">
          <w:rPr>
            <w:rFonts w:asciiTheme="minorHAnsi" w:eastAsiaTheme="minorEastAsia" w:hAnsiTheme="minorHAnsi" w:cstheme="minorBidi"/>
            <w:sz w:val="22"/>
            <w:szCs w:val="22"/>
          </w:rPr>
          <w:tab/>
        </w:r>
        <w:r w:rsidR="00A059AE" w:rsidRPr="00453D1E">
          <w:rPr>
            <w:rStyle w:val="Hyperlink"/>
          </w:rPr>
          <w:t>Aspecteisen per Objectcategorie</w:t>
        </w:r>
        <w:r w:rsidR="00A059AE">
          <w:rPr>
            <w:webHidden/>
          </w:rPr>
          <w:tab/>
        </w:r>
        <w:r w:rsidR="00A059AE">
          <w:rPr>
            <w:webHidden/>
          </w:rPr>
          <w:fldChar w:fldCharType="begin"/>
        </w:r>
        <w:r w:rsidR="00A059AE">
          <w:rPr>
            <w:webHidden/>
          </w:rPr>
          <w:instrText xml:space="preserve"> PAGEREF _Toc24461341 \h </w:instrText>
        </w:r>
        <w:r w:rsidR="00A059AE">
          <w:rPr>
            <w:webHidden/>
          </w:rPr>
        </w:r>
        <w:r w:rsidR="00A059AE">
          <w:rPr>
            <w:webHidden/>
          </w:rPr>
          <w:fldChar w:fldCharType="separate"/>
        </w:r>
        <w:r w:rsidR="00A059AE">
          <w:rPr>
            <w:webHidden/>
          </w:rPr>
          <w:t>18</w:t>
        </w:r>
        <w:r w:rsidR="00A059AE">
          <w:rPr>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42" w:history="1">
        <w:r w:rsidR="00A059AE" w:rsidRPr="00453D1E">
          <w:rPr>
            <w:rStyle w:val="Hyperlink"/>
            <w:noProof/>
          </w:rPr>
          <w:t>4.4.1</w:t>
        </w:r>
        <w:r w:rsidR="00A059AE">
          <w:rPr>
            <w:rFonts w:asciiTheme="minorHAnsi" w:eastAsiaTheme="minorEastAsia" w:hAnsiTheme="minorHAnsi" w:cstheme="minorBidi"/>
            <w:noProof/>
            <w:sz w:val="22"/>
            <w:szCs w:val="22"/>
          </w:rPr>
          <w:tab/>
        </w:r>
        <w:r w:rsidR="00A059AE" w:rsidRPr="00453D1E">
          <w:rPr>
            <w:rStyle w:val="Hyperlink"/>
            <w:noProof/>
          </w:rPr>
          <w:t>Kunstwerken (KW)</w:t>
        </w:r>
        <w:r w:rsidR="00A059AE">
          <w:rPr>
            <w:noProof/>
            <w:webHidden/>
          </w:rPr>
          <w:tab/>
        </w:r>
        <w:r w:rsidR="00A059AE">
          <w:rPr>
            <w:noProof/>
            <w:webHidden/>
          </w:rPr>
          <w:fldChar w:fldCharType="begin"/>
        </w:r>
        <w:r w:rsidR="00A059AE">
          <w:rPr>
            <w:noProof/>
            <w:webHidden/>
          </w:rPr>
          <w:instrText xml:space="preserve"> PAGEREF _Toc24461342 \h </w:instrText>
        </w:r>
        <w:r w:rsidR="00A059AE">
          <w:rPr>
            <w:noProof/>
            <w:webHidden/>
          </w:rPr>
        </w:r>
        <w:r w:rsidR="00A059AE">
          <w:rPr>
            <w:noProof/>
            <w:webHidden/>
          </w:rPr>
          <w:fldChar w:fldCharType="separate"/>
        </w:r>
        <w:r w:rsidR="00A059AE">
          <w:rPr>
            <w:noProof/>
            <w:webHidden/>
          </w:rPr>
          <w:t>18</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43" w:history="1">
        <w:r w:rsidR="00A059AE" w:rsidRPr="00453D1E">
          <w:rPr>
            <w:rStyle w:val="Hyperlink"/>
            <w:noProof/>
          </w:rPr>
          <w:t>4.4.2</w:t>
        </w:r>
        <w:r w:rsidR="00A059AE">
          <w:rPr>
            <w:rFonts w:asciiTheme="minorHAnsi" w:eastAsiaTheme="minorEastAsia" w:hAnsiTheme="minorHAnsi" w:cstheme="minorBidi"/>
            <w:noProof/>
            <w:sz w:val="22"/>
            <w:szCs w:val="22"/>
          </w:rPr>
          <w:tab/>
        </w:r>
        <w:r w:rsidR="00A059AE" w:rsidRPr="00453D1E">
          <w:rPr>
            <w:rStyle w:val="Hyperlink"/>
            <w:noProof/>
          </w:rPr>
          <w:t>Dijken, dammen en uiterwaarden (DD)</w:t>
        </w:r>
        <w:r w:rsidR="00A059AE">
          <w:rPr>
            <w:noProof/>
            <w:webHidden/>
          </w:rPr>
          <w:tab/>
        </w:r>
        <w:r w:rsidR="00A059AE">
          <w:rPr>
            <w:noProof/>
            <w:webHidden/>
          </w:rPr>
          <w:fldChar w:fldCharType="begin"/>
        </w:r>
        <w:r w:rsidR="00A059AE">
          <w:rPr>
            <w:noProof/>
            <w:webHidden/>
          </w:rPr>
          <w:instrText xml:space="preserve"> PAGEREF _Toc24461343 \h </w:instrText>
        </w:r>
        <w:r w:rsidR="00A059AE">
          <w:rPr>
            <w:noProof/>
            <w:webHidden/>
          </w:rPr>
        </w:r>
        <w:r w:rsidR="00A059AE">
          <w:rPr>
            <w:noProof/>
            <w:webHidden/>
          </w:rPr>
          <w:fldChar w:fldCharType="separate"/>
        </w:r>
        <w:r w:rsidR="00A059AE">
          <w:rPr>
            <w:noProof/>
            <w:webHidden/>
          </w:rPr>
          <w:t>18</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44" w:history="1">
        <w:r w:rsidR="00A059AE" w:rsidRPr="00453D1E">
          <w:rPr>
            <w:rStyle w:val="Hyperlink"/>
            <w:noProof/>
          </w:rPr>
          <w:t>4.4.3</w:t>
        </w:r>
        <w:r w:rsidR="00A059AE">
          <w:rPr>
            <w:rFonts w:asciiTheme="minorHAnsi" w:eastAsiaTheme="minorEastAsia" w:hAnsiTheme="minorHAnsi" w:cstheme="minorBidi"/>
            <w:noProof/>
            <w:sz w:val="22"/>
            <w:szCs w:val="22"/>
          </w:rPr>
          <w:tab/>
        </w:r>
        <w:r w:rsidR="00A059AE" w:rsidRPr="00453D1E">
          <w:rPr>
            <w:rStyle w:val="Hyperlink"/>
            <w:noProof/>
          </w:rPr>
          <w:t>Oevers (OE)</w:t>
        </w:r>
        <w:r w:rsidR="00A059AE">
          <w:rPr>
            <w:noProof/>
            <w:webHidden/>
          </w:rPr>
          <w:tab/>
        </w:r>
        <w:r w:rsidR="00A059AE">
          <w:rPr>
            <w:noProof/>
            <w:webHidden/>
          </w:rPr>
          <w:fldChar w:fldCharType="begin"/>
        </w:r>
        <w:r w:rsidR="00A059AE">
          <w:rPr>
            <w:noProof/>
            <w:webHidden/>
          </w:rPr>
          <w:instrText xml:space="preserve"> PAGEREF _Toc24461344 \h </w:instrText>
        </w:r>
        <w:r w:rsidR="00A059AE">
          <w:rPr>
            <w:noProof/>
            <w:webHidden/>
          </w:rPr>
        </w:r>
        <w:r w:rsidR="00A059AE">
          <w:rPr>
            <w:noProof/>
            <w:webHidden/>
          </w:rPr>
          <w:fldChar w:fldCharType="separate"/>
        </w:r>
        <w:r w:rsidR="00A059AE">
          <w:rPr>
            <w:noProof/>
            <w:webHidden/>
          </w:rPr>
          <w:t>19</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45" w:history="1">
        <w:r w:rsidR="00A059AE" w:rsidRPr="00453D1E">
          <w:rPr>
            <w:rStyle w:val="Hyperlink"/>
            <w:noProof/>
          </w:rPr>
          <w:t>4.4.4</w:t>
        </w:r>
        <w:r w:rsidR="00A059AE">
          <w:rPr>
            <w:rFonts w:asciiTheme="minorHAnsi" w:eastAsiaTheme="minorEastAsia" w:hAnsiTheme="minorHAnsi" w:cstheme="minorBidi"/>
            <w:noProof/>
            <w:sz w:val="22"/>
            <w:szCs w:val="22"/>
          </w:rPr>
          <w:tab/>
        </w:r>
        <w:r w:rsidR="00A059AE" w:rsidRPr="00453D1E">
          <w:rPr>
            <w:rStyle w:val="Hyperlink"/>
            <w:noProof/>
          </w:rPr>
          <w:t>Bodems (BO)</w:t>
        </w:r>
        <w:r w:rsidR="00A059AE">
          <w:rPr>
            <w:noProof/>
            <w:webHidden/>
          </w:rPr>
          <w:tab/>
        </w:r>
        <w:r w:rsidR="00A059AE">
          <w:rPr>
            <w:noProof/>
            <w:webHidden/>
          </w:rPr>
          <w:fldChar w:fldCharType="begin"/>
        </w:r>
        <w:r w:rsidR="00A059AE">
          <w:rPr>
            <w:noProof/>
            <w:webHidden/>
          </w:rPr>
          <w:instrText xml:space="preserve"> PAGEREF _Toc24461345 \h </w:instrText>
        </w:r>
        <w:r w:rsidR="00A059AE">
          <w:rPr>
            <w:noProof/>
            <w:webHidden/>
          </w:rPr>
        </w:r>
        <w:r w:rsidR="00A059AE">
          <w:rPr>
            <w:noProof/>
            <w:webHidden/>
          </w:rPr>
          <w:fldChar w:fldCharType="separate"/>
        </w:r>
        <w:r w:rsidR="00A059AE">
          <w:rPr>
            <w:noProof/>
            <w:webHidden/>
          </w:rPr>
          <w:t>19</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46" w:history="1">
        <w:r w:rsidR="00A059AE" w:rsidRPr="00453D1E">
          <w:rPr>
            <w:rStyle w:val="Hyperlink"/>
            <w:noProof/>
          </w:rPr>
          <w:t>4.4.5</w:t>
        </w:r>
        <w:r w:rsidR="00A059AE">
          <w:rPr>
            <w:rFonts w:asciiTheme="minorHAnsi" w:eastAsiaTheme="minorEastAsia" w:hAnsiTheme="minorHAnsi" w:cstheme="minorBidi"/>
            <w:noProof/>
            <w:sz w:val="22"/>
            <w:szCs w:val="22"/>
          </w:rPr>
          <w:tab/>
        </w:r>
        <w:r w:rsidR="00A059AE" w:rsidRPr="00453D1E">
          <w:rPr>
            <w:rStyle w:val="Hyperlink"/>
            <w:noProof/>
          </w:rPr>
          <w:t>Verhardingen (VH)</w:t>
        </w:r>
        <w:r w:rsidR="00A059AE">
          <w:rPr>
            <w:noProof/>
            <w:webHidden/>
          </w:rPr>
          <w:tab/>
        </w:r>
        <w:r w:rsidR="00A059AE">
          <w:rPr>
            <w:noProof/>
            <w:webHidden/>
          </w:rPr>
          <w:fldChar w:fldCharType="begin"/>
        </w:r>
        <w:r w:rsidR="00A059AE">
          <w:rPr>
            <w:noProof/>
            <w:webHidden/>
          </w:rPr>
          <w:instrText xml:space="preserve"> PAGEREF _Toc24461346 \h </w:instrText>
        </w:r>
        <w:r w:rsidR="00A059AE">
          <w:rPr>
            <w:noProof/>
            <w:webHidden/>
          </w:rPr>
        </w:r>
        <w:r w:rsidR="00A059AE">
          <w:rPr>
            <w:noProof/>
            <w:webHidden/>
          </w:rPr>
          <w:fldChar w:fldCharType="separate"/>
        </w:r>
        <w:r w:rsidR="00A059AE">
          <w:rPr>
            <w:noProof/>
            <w:webHidden/>
          </w:rPr>
          <w:t>20</w:t>
        </w:r>
        <w:r w:rsidR="00A059AE">
          <w:rPr>
            <w:noProof/>
            <w:webHidden/>
          </w:rPr>
          <w:fldChar w:fldCharType="end"/>
        </w:r>
      </w:hyperlink>
    </w:p>
    <w:p w:rsidR="00A059AE" w:rsidRDefault="001B797F">
      <w:pPr>
        <w:pStyle w:val="Inhopg3"/>
        <w:rPr>
          <w:rFonts w:asciiTheme="minorHAnsi" w:eastAsiaTheme="minorEastAsia" w:hAnsiTheme="minorHAnsi" w:cstheme="minorBidi"/>
          <w:noProof/>
          <w:sz w:val="22"/>
          <w:szCs w:val="22"/>
        </w:rPr>
      </w:pPr>
      <w:hyperlink w:anchor="_Toc24461347" w:history="1">
        <w:r w:rsidR="00A059AE" w:rsidRPr="00453D1E">
          <w:rPr>
            <w:rStyle w:val="Hyperlink"/>
            <w:noProof/>
          </w:rPr>
          <w:t>4.4.6</w:t>
        </w:r>
        <w:r w:rsidR="00A059AE">
          <w:rPr>
            <w:rFonts w:asciiTheme="minorHAnsi" w:eastAsiaTheme="minorEastAsia" w:hAnsiTheme="minorHAnsi" w:cstheme="minorBidi"/>
            <w:noProof/>
            <w:sz w:val="22"/>
            <w:szCs w:val="22"/>
          </w:rPr>
          <w:tab/>
        </w:r>
        <w:r w:rsidR="00A059AE" w:rsidRPr="00453D1E">
          <w:rPr>
            <w:rStyle w:val="Hyperlink"/>
            <w:noProof/>
          </w:rPr>
          <w:t>Landschap en Milieu (LM)</w:t>
        </w:r>
        <w:r w:rsidR="00A059AE">
          <w:rPr>
            <w:noProof/>
            <w:webHidden/>
          </w:rPr>
          <w:tab/>
        </w:r>
        <w:r w:rsidR="00A059AE">
          <w:rPr>
            <w:noProof/>
            <w:webHidden/>
          </w:rPr>
          <w:fldChar w:fldCharType="begin"/>
        </w:r>
        <w:r w:rsidR="00A059AE">
          <w:rPr>
            <w:noProof/>
            <w:webHidden/>
          </w:rPr>
          <w:instrText xml:space="preserve"> PAGEREF _Toc24461347 \h </w:instrText>
        </w:r>
        <w:r w:rsidR="00A059AE">
          <w:rPr>
            <w:noProof/>
            <w:webHidden/>
          </w:rPr>
        </w:r>
        <w:r w:rsidR="00A059AE">
          <w:rPr>
            <w:noProof/>
            <w:webHidden/>
          </w:rPr>
          <w:fldChar w:fldCharType="separate"/>
        </w:r>
        <w:r w:rsidR="00A059AE">
          <w:rPr>
            <w:noProof/>
            <w:webHidden/>
          </w:rPr>
          <w:t>20</w:t>
        </w:r>
        <w:r w:rsidR="00A059AE">
          <w:rPr>
            <w:noProof/>
            <w:webHidden/>
          </w:rPr>
          <w:fldChar w:fldCharType="end"/>
        </w:r>
      </w:hyperlink>
    </w:p>
    <w:p w:rsidR="00A059AE" w:rsidRDefault="001B797F">
      <w:pPr>
        <w:pStyle w:val="Inhopg1"/>
        <w:rPr>
          <w:rFonts w:asciiTheme="minorHAnsi" w:eastAsiaTheme="minorEastAsia" w:hAnsiTheme="minorHAnsi" w:cstheme="minorBidi"/>
          <w:b w:val="0"/>
          <w:noProof/>
          <w:sz w:val="22"/>
          <w:szCs w:val="22"/>
        </w:rPr>
      </w:pPr>
      <w:hyperlink w:anchor="_Toc24461348" w:history="1">
        <w:r w:rsidR="00A059AE" w:rsidRPr="00453D1E">
          <w:rPr>
            <w:rStyle w:val="Hyperlink"/>
            <w:noProof/>
          </w:rPr>
          <w:t>5</w:t>
        </w:r>
        <w:r w:rsidR="00A059AE">
          <w:rPr>
            <w:rFonts w:asciiTheme="minorHAnsi" w:eastAsiaTheme="minorEastAsia" w:hAnsiTheme="minorHAnsi" w:cstheme="minorBidi"/>
            <w:b w:val="0"/>
            <w:noProof/>
            <w:sz w:val="22"/>
            <w:szCs w:val="22"/>
          </w:rPr>
          <w:tab/>
        </w:r>
        <w:r w:rsidR="00A059AE" w:rsidRPr="00453D1E">
          <w:rPr>
            <w:rStyle w:val="Hyperlink"/>
            <w:noProof/>
          </w:rPr>
          <w:t>Eisen in het kader van Activiteiten</w:t>
        </w:r>
        <w:r w:rsidR="00A059AE">
          <w:rPr>
            <w:noProof/>
            <w:webHidden/>
          </w:rPr>
          <w:tab/>
        </w:r>
        <w:r w:rsidR="00A059AE">
          <w:rPr>
            <w:noProof/>
            <w:webHidden/>
          </w:rPr>
          <w:fldChar w:fldCharType="begin"/>
        </w:r>
        <w:r w:rsidR="00A059AE">
          <w:rPr>
            <w:noProof/>
            <w:webHidden/>
          </w:rPr>
          <w:instrText xml:space="preserve"> PAGEREF _Toc24461348 \h </w:instrText>
        </w:r>
        <w:r w:rsidR="00A059AE">
          <w:rPr>
            <w:noProof/>
            <w:webHidden/>
          </w:rPr>
        </w:r>
        <w:r w:rsidR="00A059AE">
          <w:rPr>
            <w:noProof/>
            <w:webHidden/>
          </w:rPr>
          <w:fldChar w:fldCharType="separate"/>
        </w:r>
        <w:r w:rsidR="00A059AE">
          <w:rPr>
            <w:noProof/>
            <w:webHidden/>
          </w:rPr>
          <w:t>21</w:t>
        </w:r>
        <w:r w:rsidR="00A059AE">
          <w:rPr>
            <w:noProof/>
            <w:webHidden/>
          </w:rPr>
          <w:fldChar w:fldCharType="end"/>
        </w:r>
      </w:hyperlink>
    </w:p>
    <w:p w:rsidR="00C8364A" w:rsidRPr="00911395" w:rsidRDefault="0085397F" w:rsidP="009A4704">
      <w:pPr>
        <w:pStyle w:val="Inhopg3"/>
      </w:pPr>
      <w:r w:rsidRPr="00911395">
        <w:rPr>
          <w:b/>
        </w:rPr>
        <w:fldChar w:fldCharType="end"/>
      </w:r>
    </w:p>
    <w:p w:rsidR="008D2807" w:rsidRPr="00911395" w:rsidRDefault="008D2807" w:rsidP="0017396A">
      <w:pPr>
        <w:pStyle w:val="HoofdstukGenummerd"/>
      </w:pPr>
      <w:bookmarkStart w:id="1" w:name="_Toc387930754"/>
      <w:bookmarkStart w:id="2" w:name="_Toc483228294"/>
      <w:bookmarkStart w:id="3" w:name="_Toc24461309"/>
      <w:r w:rsidRPr="00911395">
        <w:lastRenderedPageBreak/>
        <w:t>Inleiding</w:t>
      </w:r>
      <w:bookmarkEnd w:id="1"/>
      <w:bookmarkEnd w:id="2"/>
      <w:bookmarkEnd w:id="3"/>
    </w:p>
    <w:p w:rsidR="008D2807" w:rsidRPr="00911395" w:rsidRDefault="008D2807" w:rsidP="0017396A">
      <w:pPr>
        <w:pStyle w:val="Paragraaf"/>
      </w:pPr>
      <w:bookmarkStart w:id="4" w:name="_Toc249862464"/>
      <w:bookmarkStart w:id="5" w:name="_Toc353360500"/>
      <w:bookmarkStart w:id="6" w:name="_Toc387930755"/>
      <w:bookmarkStart w:id="7" w:name="_Toc483228295"/>
      <w:bookmarkStart w:id="8" w:name="_Toc24461310"/>
      <w:r w:rsidRPr="00911395">
        <w:t>Doel Vraagspecificatie Eisen</w:t>
      </w:r>
      <w:bookmarkEnd w:id="4"/>
      <w:bookmarkEnd w:id="5"/>
      <w:bookmarkEnd w:id="6"/>
      <w:bookmarkEnd w:id="7"/>
      <w:bookmarkEnd w:id="8"/>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Het voorliggende document is de Vraagspecificatie Eisen. Deze Vraagspecificatie geeft, als onderdeel van de Overeenkomst, een omschrijving van de scope van de Overeenkomst en de eisen waaraan het Werk en het Meerjarig Onderhoud moeten voldoen.</w:t>
      </w:r>
    </w:p>
    <w:p w:rsidR="008D2807" w:rsidRPr="00911395" w:rsidRDefault="008D2807" w:rsidP="0017396A">
      <w:pPr>
        <w:pStyle w:val="Paragraaf"/>
      </w:pPr>
      <w:bookmarkStart w:id="9" w:name="_Toc353360501"/>
      <w:bookmarkStart w:id="10" w:name="_Toc387930756"/>
      <w:bookmarkStart w:id="11" w:name="_Toc483228296"/>
      <w:bookmarkStart w:id="12" w:name="_Toc24461311"/>
      <w:r w:rsidRPr="00911395">
        <w:t>Structuur van Vraagspecificatie Eisen</w:t>
      </w:r>
      <w:bookmarkEnd w:id="9"/>
      <w:bookmarkEnd w:id="10"/>
      <w:bookmarkEnd w:id="11"/>
      <w:bookmarkEnd w:id="12"/>
    </w:p>
    <w:p w:rsidR="008D2807" w:rsidRPr="00911395" w:rsidRDefault="008D2807" w:rsidP="008D2807">
      <w:pPr>
        <w:pStyle w:val="Subparagraaf"/>
      </w:pPr>
      <w:bookmarkStart w:id="13" w:name="_Toc353360502"/>
      <w:bookmarkStart w:id="14" w:name="_Toc387930757"/>
      <w:bookmarkStart w:id="15" w:name="_Toc483228297"/>
      <w:bookmarkStart w:id="16" w:name="_Toc24461312"/>
      <w:bookmarkStart w:id="17" w:name="_Toc269389174"/>
      <w:bookmarkStart w:id="18" w:name="_Toc323308046"/>
      <w:r w:rsidRPr="00911395">
        <w:t>Opbouw document</w:t>
      </w:r>
      <w:bookmarkEnd w:id="13"/>
      <w:bookmarkEnd w:id="14"/>
      <w:bookmarkEnd w:id="15"/>
      <w:bookmarkEnd w:id="16"/>
      <w:r w:rsidRPr="00911395" w:rsidDel="00BD56BC">
        <w:t xml:space="preserve"> </w:t>
      </w:r>
    </w:p>
    <w:bookmarkEnd w:id="17"/>
    <w:bookmarkEnd w:id="18"/>
    <w:p w:rsidR="008D2807" w:rsidRPr="00911395" w:rsidRDefault="008D2807" w:rsidP="008D2807"/>
    <w:p w:rsidR="008D2807" w:rsidRPr="00911395" w:rsidRDefault="008D2807" w:rsidP="0017396A">
      <w:r w:rsidRPr="00911395">
        <w:t xml:space="preserve">Hoofdstuk 2: Scope en </w:t>
      </w:r>
      <w:r w:rsidR="005E5FD9">
        <w:t>decompositie</w:t>
      </w:r>
      <w:r w:rsidR="005E5FD9" w:rsidRPr="00911395">
        <w:t xml:space="preserve"> </w:t>
      </w:r>
      <w:r w:rsidRPr="00911395">
        <w:t>Areaal</w:t>
      </w: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 xml:space="preserve">Een globale beschrijving van de objectsoorten en een beschrijving van de scope van het Areaal. </w:t>
      </w:r>
    </w:p>
    <w:p w:rsidR="008D2807" w:rsidRPr="00911395" w:rsidRDefault="008D2807" w:rsidP="0017396A"/>
    <w:p w:rsidR="008D2807" w:rsidRPr="00911395" w:rsidRDefault="008D2807" w:rsidP="0017396A">
      <w:r w:rsidRPr="00911395">
        <w:t xml:space="preserve">Hoofdstuk 3: Functies van het systeem en decompositie </w:t>
      </w: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Een generieke weergave van de functies die het Areaal moet vervullen.</w:t>
      </w: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p>
    <w:p w:rsidR="008D2807" w:rsidRPr="00911395" w:rsidRDefault="008D2807" w:rsidP="0017396A">
      <w:r w:rsidRPr="00911395">
        <w:t xml:space="preserve">Hoofdstuk 4: Eisen aan het Areaal </w:t>
      </w:r>
    </w:p>
    <w:p w:rsidR="008D2807" w:rsidRPr="00911395" w:rsidRDefault="008D2807" w:rsidP="0017396A">
      <w:r w:rsidRPr="00911395">
        <w:t xml:space="preserve">Uitwerking van de eisen die van toepassing zijn op het Areaal in het kader van Meerjarig Onderhoud. </w:t>
      </w:r>
    </w:p>
    <w:p w:rsidR="008D2807" w:rsidRPr="00911395" w:rsidRDefault="008D2807" w:rsidP="0017396A"/>
    <w:p w:rsidR="008D2807" w:rsidRPr="00911395" w:rsidRDefault="008D2807" w:rsidP="0017396A">
      <w:r w:rsidRPr="00911395">
        <w:t xml:space="preserve">Hoofdstuk 5: Eisen in het kader van het Werk </w:t>
      </w:r>
    </w:p>
    <w:p w:rsidR="008D2807" w:rsidRPr="00911395" w:rsidRDefault="008D2807" w:rsidP="0017396A">
      <w:r w:rsidRPr="00911395">
        <w:t xml:space="preserve">Dit zijn eisen die van toepassing zijn op Verbeter- en Investeringsvoorstellen en “Verrekenbare Werkzaamheden”. </w:t>
      </w:r>
    </w:p>
    <w:p w:rsidR="008D2807" w:rsidRPr="00911395" w:rsidRDefault="008D2807" w:rsidP="0017396A">
      <w:pPr>
        <w:pStyle w:val="Subparagraaf"/>
      </w:pPr>
      <w:bookmarkStart w:id="19" w:name="_Toc353360503"/>
      <w:bookmarkStart w:id="20" w:name="_Toc387930758"/>
      <w:bookmarkStart w:id="21" w:name="_Toc483228298"/>
      <w:bookmarkStart w:id="22" w:name="_Toc24461313"/>
      <w:bookmarkStart w:id="23" w:name="_Toc269389175"/>
      <w:bookmarkStart w:id="24" w:name="_Toc323308047"/>
      <w:r w:rsidRPr="00911395">
        <w:t>Hoofdgroepen van eisen</w:t>
      </w:r>
      <w:bookmarkEnd w:id="19"/>
      <w:bookmarkEnd w:id="20"/>
      <w:bookmarkEnd w:id="21"/>
      <w:bookmarkEnd w:id="22"/>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De eisen zijn onderverdeeld in verschillende soorten met een onderlinge samenhang. Deze eisen bestaan uit drie hoofdgroepen:</w:t>
      </w:r>
    </w:p>
    <w:p w:rsidR="008D2807" w:rsidRPr="00911395" w:rsidRDefault="008D2807" w:rsidP="0017396A">
      <w:pPr>
        <w:numPr>
          <w:ilvl w:val="0"/>
          <w:numId w:val="26"/>
        </w:numPr>
      </w:pPr>
      <w:r w:rsidRPr="00911395">
        <w:t>de topeis die van toepassing is op alle Werkzaamheden;</w:t>
      </w:r>
    </w:p>
    <w:p w:rsidR="008D2807" w:rsidRPr="00911395" w:rsidRDefault="008D2807" w:rsidP="0017396A">
      <w:pPr>
        <w:numPr>
          <w:ilvl w:val="0"/>
          <w:numId w:val="26"/>
        </w:numPr>
      </w:pPr>
      <w:r w:rsidRPr="00911395">
        <w:t>functie-eisen: eisen die de functionaliteit (functie) expliciteren;</w:t>
      </w:r>
    </w:p>
    <w:p w:rsidR="008D2807" w:rsidRPr="00911395" w:rsidRDefault="008D2807" w:rsidP="0017396A">
      <w:pPr>
        <w:numPr>
          <w:ilvl w:val="0"/>
          <w:numId w:val="26"/>
        </w:numPr>
      </w:pPr>
      <w:r w:rsidRPr="00911395">
        <w:t>aspecteisen: eisen die de prestaties bij de functionaliteit expliciteren ten aanzien van de aspecten betrouwbaarheid, beschikbaarheid, onderhoudbaarheid, veiligheid, beveiliging, gezondheid, omgeving &amp; milieu, economie en politiek (RAMSSHEEP-aspecten).</w:t>
      </w: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 xml:space="preserve">De functie-eisen zijn in deze Vraagspecificatie Eisen uitgewerkt op het niveau van systeem. Dit is bedoeld om het Meerjarig Onderhoud in een kader te plaatsen. </w:t>
      </w: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In het kader van het Werk zijn de functie-eisen, indien noodzakelijk, verder uitgewerkt in separate specificaties en dient de Opdrachtnemer aan te tonen dat de door hem uit te voeren Werkzaamheden leiden tot de totstandkoming van de functies die het Areaal moet vervullen.</w:t>
      </w:r>
    </w:p>
    <w:p w:rsidR="008D2807" w:rsidRPr="00911395" w:rsidRDefault="008D2807" w:rsidP="0017396A">
      <w:pPr>
        <w:pStyle w:val="Subparagraaf"/>
      </w:pPr>
      <w:bookmarkStart w:id="25" w:name="_Toc353360504"/>
      <w:bookmarkStart w:id="26" w:name="_Toc387930759"/>
      <w:bookmarkStart w:id="27" w:name="_Toc483228299"/>
      <w:bookmarkStart w:id="28" w:name="_Toc24461314"/>
      <w:r w:rsidRPr="00911395">
        <w:t>Relatie en hiërarchie eisen</w:t>
      </w:r>
      <w:bookmarkEnd w:id="23"/>
      <w:bookmarkEnd w:id="24"/>
      <w:bookmarkEnd w:id="25"/>
      <w:bookmarkEnd w:id="26"/>
      <w:bookmarkEnd w:id="27"/>
      <w:bookmarkEnd w:id="28"/>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Alle in deze Vraagspecificatie Eisen opgenomen eisen komen voort uit de Opdracht opgenomen in de Vraagspecificatie Algemeen.</w:t>
      </w: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 xml:space="preserve">Alle eisen zijn beschreven in een decompositiestructuur per eisensoort. Dit geeft tevens de hiërarchie aan van de eisen. </w:t>
      </w: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lastRenderedPageBreak/>
        <w:t>Eisen zijn niet verder gedecomponeerd en/of gespecificeerd dan noodzakelijk. Voor het voldoen aan de eisen die gelden op enig niveau, moet worden voldaan aan alle eisen op dat niveau én aan alle daarboven gestelde eisen. Indien op enig niveau geen eisen zijn gesteld, moet onverminderd worden voldaan aan alle daarboven gestelde eisen en dient de verdere invulling van de eisen te geschieden conform het gestelde in de Vraagspecificatie Proces.</w:t>
      </w: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Indien een eis op lager niveau conflicterend is met een gerelateerde eis op hoger niveau dan geldt dat de eis op het laagste niveau leidend is in die specifieke context. In alle overige gevallen blijft de betreffende eis op het hogere niveau onverminderd van kracht.</w:t>
      </w:r>
    </w:p>
    <w:p w:rsidR="008D2807" w:rsidRPr="00911395" w:rsidRDefault="008D2807" w:rsidP="0017396A">
      <w:pPr>
        <w:pStyle w:val="Subparagraaf"/>
      </w:pPr>
      <w:bookmarkStart w:id="29" w:name="_Toc269389176"/>
      <w:bookmarkStart w:id="30" w:name="_Toc323308048"/>
      <w:bookmarkStart w:id="31" w:name="_Toc353360505"/>
      <w:bookmarkStart w:id="32" w:name="_Toc387930760"/>
      <w:bookmarkStart w:id="33" w:name="_Toc483228300"/>
      <w:bookmarkStart w:id="34" w:name="_Toc24461315"/>
      <w:r w:rsidRPr="00911395">
        <w:t>Generieke eisen en specifieke eisen</w:t>
      </w:r>
      <w:bookmarkEnd w:id="29"/>
      <w:bookmarkEnd w:id="30"/>
      <w:bookmarkEnd w:id="31"/>
      <w:bookmarkEnd w:id="32"/>
      <w:bookmarkEnd w:id="33"/>
      <w:bookmarkEnd w:id="34"/>
    </w:p>
    <w:p w:rsidR="00652673" w:rsidRPr="00193904" w:rsidRDefault="00652673" w:rsidP="0017396A">
      <w:pPr>
        <w:pStyle w:val="broodtekst0"/>
      </w:pPr>
      <w:bookmarkStart w:id="35" w:name="_Toc269389177"/>
      <w:bookmarkStart w:id="36" w:name="_Toc323308049"/>
      <w:r w:rsidRPr="00193904">
        <w:t xml:space="preserve">De generieke en specifieke eisen kunnen zijn gesteld op het niveau van de functies van het systeem, (groepen van) objecten, elementen of bouwdelen dan wel aspecten daarvan. </w:t>
      </w:r>
    </w:p>
    <w:p w:rsidR="008D2807" w:rsidRPr="00911395" w:rsidRDefault="008D2807" w:rsidP="0017396A">
      <w:pPr>
        <w:pStyle w:val="Subparagraaf"/>
      </w:pPr>
      <w:bookmarkStart w:id="37" w:name="_Toc24461316"/>
      <w:r w:rsidRPr="00911395">
        <w:t>Generieke eisen</w:t>
      </w:r>
      <w:bookmarkEnd w:id="35"/>
      <w:bookmarkEnd w:id="36"/>
      <w:bookmarkEnd w:id="37"/>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 xml:space="preserve">In deze Vraagspecificatie Eisen zijn generieke eisen opgenomen. Deze zijn overal en altijd van toepassing ongeacht de locatiespecifieke opbouw en/of locatie van het Areaal. </w:t>
      </w: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Hoofdstuk4 beschrijft gedecomponeerd de verschillende soorten eisen voor het systeem of groepen van objecten daarbinnen. Deze generieke eisen zijn van kracht op het Meerjarig Onderhoud en het Werk.</w:t>
      </w:r>
    </w:p>
    <w:p w:rsidR="008D2807" w:rsidRPr="00911395" w:rsidRDefault="008D2807" w:rsidP="0017396A">
      <w:pPr>
        <w:pStyle w:val="Subparagraaf"/>
      </w:pPr>
      <w:bookmarkStart w:id="38" w:name="_Toc269389178"/>
      <w:bookmarkStart w:id="39" w:name="_Toc323308050"/>
      <w:bookmarkStart w:id="40" w:name="_Toc24461317"/>
      <w:r w:rsidRPr="00911395">
        <w:t>Specifieke eisen</w:t>
      </w:r>
      <w:bookmarkEnd w:id="38"/>
      <w:bookmarkEnd w:id="39"/>
      <w:bookmarkEnd w:id="40"/>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In de bij de Vraagspecificatie gevoegde bijlagen zijn, waar van toepassing, specifieke eisen vermeld. Deze eisen zijn afhankelijk van de specifieke opbouw en/of specifieke locatie van een object in het Areaal waarop de Overeenkomst van toepassing is.</w:t>
      </w: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 xml:space="preserve">De specifieke eisen zijn per object een nadere specificatie van of een aanvulling op de in deze Vraagspecificatie Eisen generiek gestelde eisen. </w:t>
      </w: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p>
    <w:p w:rsidR="008D2807" w:rsidRPr="00911395" w:rsidRDefault="008D2807" w:rsidP="0017396A">
      <w:pPr>
        <w:tabs>
          <w:tab w:val="left" w:pos="227"/>
          <w:tab w:val="left" w:pos="454"/>
          <w:tab w:val="left" w:pos="680"/>
        </w:tabs>
        <w:autoSpaceDE w:val="0"/>
        <w:autoSpaceDN w:val="0"/>
        <w:adjustRightInd w:val="0"/>
        <w:rPr>
          <w:rFonts w:eastAsia="Times New Roman"/>
          <w:szCs w:val="18"/>
        </w:rPr>
      </w:pPr>
      <w:r w:rsidRPr="00911395">
        <w:rPr>
          <w:rFonts w:eastAsia="Times New Roman"/>
          <w:szCs w:val="18"/>
        </w:rPr>
        <w:t>Indien een specifieke eis in een bepaald geval conflicteert met een generieke eis, geldt dat de specifieke eis in die specifieke context (locatie) leidend is. In alle overige gevallen blijft de generieke eis onverminderd van kracht.</w:t>
      </w:r>
    </w:p>
    <w:p w:rsidR="008D2807" w:rsidRPr="00911395" w:rsidRDefault="008D2807" w:rsidP="0017396A">
      <w:pPr>
        <w:pStyle w:val="HoofdstukGenummerd"/>
      </w:pPr>
      <w:bookmarkStart w:id="41" w:name="_Toc353360506"/>
      <w:bookmarkStart w:id="42" w:name="_Toc387930761"/>
      <w:bookmarkStart w:id="43" w:name="_Toc483228301"/>
      <w:bookmarkStart w:id="44" w:name="_Toc24461318"/>
      <w:r w:rsidRPr="00911395">
        <w:lastRenderedPageBreak/>
        <w:t xml:space="preserve">Scope en </w:t>
      </w:r>
      <w:r w:rsidR="00BE38F4">
        <w:t>decompositie</w:t>
      </w:r>
      <w:r w:rsidR="00BE38F4" w:rsidRPr="00911395">
        <w:t xml:space="preserve"> </w:t>
      </w:r>
      <w:r w:rsidRPr="00911395">
        <w:t>Areaal</w:t>
      </w:r>
      <w:bookmarkEnd w:id="41"/>
      <w:bookmarkEnd w:id="42"/>
      <w:bookmarkEnd w:id="43"/>
      <w:bookmarkEnd w:id="44"/>
    </w:p>
    <w:p w:rsidR="008D2807" w:rsidRPr="00911395" w:rsidRDefault="008D2807" w:rsidP="0017396A">
      <w:pPr>
        <w:pStyle w:val="Paragraaf"/>
      </w:pPr>
      <w:bookmarkStart w:id="45" w:name="_Toc353360507"/>
      <w:bookmarkStart w:id="46" w:name="_Toc387930762"/>
      <w:bookmarkStart w:id="47" w:name="_Toc483228302"/>
      <w:bookmarkStart w:id="48" w:name="_Toc24461319"/>
      <w:r w:rsidRPr="00911395">
        <w:t xml:space="preserve">Scope en </w:t>
      </w:r>
      <w:bookmarkEnd w:id="45"/>
      <w:bookmarkEnd w:id="46"/>
      <w:bookmarkEnd w:id="47"/>
      <w:r w:rsidR="00BE38F4">
        <w:t>decompositie</w:t>
      </w:r>
      <w:bookmarkEnd w:id="48"/>
    </w:p>
    <w:p w:rsidR="00652673" w:rsidRPr="00193904" w:rsidRDefault="00652673" w:rsidP="0017396A">
      <w:pPr>
        <w:pStyle w:val="broodtekst0"/>
      </w:pPr>
      <w:bookmarkStart w:id="49" w:name="_Toc314837970"/>
      <w:r w:rsidRPr="00193904">
        <w:t>De eisen in deze Vraagspecificatie Eisen hebben betrekking op het in stand houden van het Functioneren van het Hoofdwatersysteem (HWS) en het Hoofdvaarwegennetwerk (HVWN) in het Areaal dat tot de Overeenkomst behoort.</w:t>
      </w:r>
    </w:p>
    <w:p w:rsidR="00652673" w:rsidRPr="00193904" w:rsidRDefault="00652673" w:rsidP="0017396A">
      <w:pPr>
        <w:pStyle w:val="broodtekst0"/>
      </w:pPr>
    </w:p>
    <w:p w:rsidR="00652673" w:rsidRDefault="00652673" w:rsidP="0017396A">
      <w:pPr>
        <w:pStyle w:val="Broodtekst"/>
      </w:pPr>
    </w:p>
    <w:p w:rsidR="000E09CE" w:rsidRPr="00873D7C" w:rsidRDefault="000E09CE" w:rsidP="0017396A">
      <w:pPr>
        <w:autoSpaceDE w:val="0"/>
        <w:rPr>
          <w:iCs/>
          <w:szCs w:val="18"/>
        </w:rPr>
      </w:pPr>
      <w:r w:rsidRPr="00873D7C">
        <w:rPr>
          <w:iCs/>
          <w:szCs w:val="18"/>
        </w:rPr>
        <w:t>De scope van het Areaal, dat tot de Overeenkomst behoort, wordt gevormd door het volgende, waarbij er geen rangvolgorde geldt:</w:t>
      </w:r>
    </w:p>
    <w:p w:rsidR="000E09CE" w:rsidRPr="00873D7C" w:rsidRDefault="000E09CE" w:rsidP="0017396A">
      <w:pPr>
        <w:numPr>
          <w:ilvl w:val="0"/>
          <w:numId w:val="30"/>
        </w:numPr>
        <w:tabs>
          <w:tab w:val="clear" w:pos="360"/>
          <w:tab w:val="num" w:pos="-94"/>
        </w:tabs>
        <w:autoSpaceDE w:val="0"/>
        <w:ind w:left="426"/>
        <w:rPr>
          <w:iCs/>
          <w:szCs w:val="18"/>
        </w:rPr>
      </w:pPr>
      <w:r w:rsidRPr="00873D7C">
        <w:rPr>
          <w:iCs/>
          <w:szCs w:val="18"/>
        </w:rPr>
        <w:t>de grenzen van het Areaal, waarbinnen de Opdrachtnemer verantwoordelijk is voor de Werkzaamheden aan objecten conform de Overeenkomst, zoals aangegeven in de map ‘GIS bestanden’ en de map ‘Objectinformatie’ van bijlage A “Informatie Areaal” bij de Vraagspecificatie;</w:t>
      </w:r>
    </w:p>
    <w:p w:rsidR="000E09CE" w:rsidRPr="00873D7C" w:rsidRDefault="000E09CE" w:rsidP="0017396A">
      <w:pPr>
        <w:numPr>
          <w:ilvl w:val="0"/>
          <w:numId w:val="30"/>
        </w:numPr>
        <w:tabs>
          <w:tab w:val="clear" w:pos="360"/>
          <w:tab w:val="num" w:pos="-94"/>
        </w:tabs>
        <w:autoSpaceDE w:val="0"/>
        <w:ind w:left="426"/>
        <w:rPr>
          <w:iCs/>
          <w:szCs w:val="18"/>
        </w:rPr>
      </w:pPr>
      <w:r w:rsidRPr="00873D7C">
        <w:rPr>
          <w:iCs/>
          <w:szCs w:val="18"/>
        </w:rPr>
        <w:t>de decompositie van het Areaal zoals aangegeven in de map ‘Rijkswaterstaat decompositie NEN</w:t>
      </w:r>
      <w:r w:rsidR="001B66E9">
        <w:rPr>
          <w:iCs/>
          <w:szCs w:val="18"/>
        </w:rPr>
        <w:t xml:space="preserve"> </w:t>
      </w:r>
      <w:r w:rsidRPr="00873D7C">
        <w:rPr>
          <w:iCs/>
          <w:szCs w:val="18"/>
        </w:rPr>
        <w:t>2767’ van bijlage A “Informatie Areaal” bij de Vraagspecificatie. In de decompositie is aangegeven welke objecten en onderdelen daarvan tot het Areaal behoren;</w:t>
      </w:r>
    </w:p>
    <w:p w:rsidR="000E09CE" w:rsidRPr="00873D7C" w:rsidRDefault="000E09CE" w:rsidP="0017396A">
      <w:pPr>
        <w:numPr>
          <w:ilvl w:val="0"/>
          <w:numId w:val="30"/>
        </w:numPr>
        <w:tabs>
          <w:tab w:val="clear" w:pos="360"/>
          <w:tab w:val="num" w:pos="-94"/>
        </w:tabs>
        <w:autoSpaceDE w:val="0"/>
        <w:ind w:left="426"/>
        <w:rPr>
          <w:iCs/>
          <w:szCs w:val="18"/>
        </w:rPr>
      </w:pPr>
      <w:r w:rsidRPr="00873D7C">
        <w:rPr>
          <w:iCs/>
          <w:szCs w:val="18"/>
        </w:rPr>
        <w:t>de delen buiten de grenzen van het Areaal die wel tot de verplichting van de Opdrachtnemer behoren, zoals is aangegeven in de map ‘Extra of uitgezonderd onderhoud’ van bijlage A “Informatie Areaal” bij de Vraagspecificatie;</w:t>
      </w:r>
    </w:p>
    <w:p w:rsidR="000E09CE" w:rsidRDefault="000E09CE" w:rsidP="0017396A">
      <w:pPr>
        <w:numPr>
          <w:ilvl w:val="0"/>
          <w:numId w:val="30"/>
        </w:numPr>
        <w:tabs>
          <w:tab w:val="clear" w:pos="360"/>
          <w:tab w:val="num" w:pos="-94"/>
        </w:tabs>
        <w:autoSpaceDE w:val="0"/>
        <w:ind w:left="426"/>
        <w:rPr>
          <w:iCs/>
          <w:szCs w:val="18"/>
        </w:rPr>
      </w:pPr>
      <w:r w:rsidRPr="00873D7C">
        <w:rPr>
          <w:iCs/>
          <w:szCs w:val="18"/>
        </w:rPr>
        <w:t>de areaaldelen op decompositieniveau element en bouwdeel, die ontbreken in de map ‘GIS bestanden’ en/of de map ‘Objectinformatie’ maar waarvan vergelijkbare areaaldelen wel daarin aanwezig zijn.</w:t>
      </w:r>
    </w:p>
    <w:p w:rsidR="000E09CE" w:rsidRPr="00873D7C" w:rsidRDefault="000E09CE" w:rsidP="0017396A">
      <w:pPr>
        <w:autoSpaceDE w:val="0"/>
        <w:ind w:left="426"/>
        <w:rPr>
          <w:iCs/>
          <w:szCs w:val="18"/>
        </w:rPr>
      </w:pPr>
    </w:p>
    <w:p w:rsidR="001E05CC" w:rsidRPr="00193904" w:rsidRDefault="000E09CE" w:rsidP="0017396A">
      <w:pPr>
        <w:pStyle w:val="Broodtekst"/>
      </w:pPr>
      <w:r w:rsidRPr="00873D7C">
        <w:rPr>
          <w:iCs/>
        </w:rPr>
        <w:t xml:space="preserve">Niet tot de </w:t>
      </w:r>
      <w:r w:rsidRPr="00165AD0">
        <w:rPr>
          <w:iCs/>
        </w:rPr>
        <w:t>hiervoor beschreven</w:t>
      </w:r>
      <w:r w:rsidRPr="00873D7C">
        <w:rPr>
          <w:iCs/>
        </w:rPr>
        <w:t xml:space="preserve"> scope van het Areaal van de Overeenkomst behoren de delen van het Areaal of de Werkzaamheden aan delen van het Areaal, die </w:t>
      </w:r>
      <w:r w:rsidRPr="00165AD0">
        <w:rPr>
          <w:iCs/>
        </w:rPr>
        <w:t>expliciet zijn uitgesloten</w:t>
      </w:r>
      <w:r w:rsidRPr="00873D7C">
        <w:rPr>
          <w:iCs/>
        </w:rPr>
        <w:t xml:space="preserve"> in de map ‘Extra of uitgezonderd onderhoud’ van bijlage A “Informatie Areaal” bij de Vraagspecificatie.</w:t>
      </w:r>
    </w:p>
    <w:p w:rsidR="00652673" w:rsidRPr="00193904" w:rsidRDefault="00652673" w:rsidP="0017396A">
      <w:pPr>
        <w:pStyle w:val="broodtekst0"/>
      </w:pPr>
    </w:p>
    <w:p w:rsidR="00652673" w:rsidRPr="00956092" w:rsidRDefault="00652673" w:rsidP="0017396A">
      <w:pPr>
        <w:pStyle w:val="broodtekst0"/>
      </w:pPr>
      <w:r w:rsidRPr="00956092">
        <w:t xml:space="preserve">De tabel is uitsluitend bedoeld om een globaal beeld te geven van de </w:t>
      </w:r>
      <w:r>
        <w:t>object</w:t>
      </w:r>
      <w:r w:rsidRPr="00956092">
        <w:t xml:space="preserve">soorten die onderdeel uitmaken van de Overeenkomst. De tabel ontslaat de Opdrachtnemer niet van zijn verplichting om te voldoen aan de verplichtingen die voortvloeien uit de Overeenkomst, ook als dat </w:t>
      </w:r>
      <w:r>
        <w:t>object</w:t>
      </w:r>
      <w:r w:rsidRPr="00956092">
        <w:t>soorten betreft die niet zijn genoemd in de onderstaande tabel:</w:t>
      </w:r>
    </w:p>
    <w:p w:rsidR="00652673" w:rsidRPr="00956092" w:rsidRDefault="00652673" w:rsidP="0017396A">
      <w:pPr>
        <w:pStyle w:val="broodtekst0"/>
      </w:pPr>
    </w:p>
    <w:tbl>
      <w:tblPr>
        <w:tblW w:w="8522" w:type="dxa"/>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8"/>
        <w:gridCol w:w="3960"/>
        <w:gridCol w:w="2054"/>
      </w:tblGrid>
      <w:tr w:rsidR="00652673" w:rsidRPr="00B361F8" w:rsidTr="0017396A">
        <w:tc>
          <w:tcPr>
            <w:tcW w:w="2508" w:type="dxa"/>
            <w:shd w:val="clear" w:color="auto" w:fill="auto"/>
          </w:tcPr>
          <w:p w:rsidR="00652673" w:rsidRPr="00B361F8" w:rsidRDefault="00652673" w:rsidP="0017396A">
            <w:pPr>
              <w:rPr>
                <w:b/>
                <w:bCs/>
                <w:szCs w:val="20"/>
              </w:rPr>
            </w:pPr>
            <w:r>
              <w:rPr>
                <w:b/>
                <w:bCs/>
                <w:szCs w:val="20"/>
              </w:rPr>
              <w:t>Object</w:t>
            </w:r>
            <w:r w:rsidRPr="00B361F8">
              <w:rPr>
                <w:b/>
                <w:bCs/>
                <w:szCs w:val="20"/>
              </w:rPr>
              <w:t>soort</w:t>
            </w:r>
            <w:r>
              <w:rPr>
                <w:b/>
                <w:bCs/>
                <w:szCs w:val="20"/>
              </w:rPr>
              <w:t xml:space="preserve"> </w:t>
            </w:r>
          </w:p>
        </w:tc>
        <w:tc>
          <w:tcPr>
            <w:tcW w:w="3960" w:type="dxa"/>
            <w:shd w:val="clear" w:color="auto" w:fill="auto"/>
          </w:tcPr>
          <w:p w:rsidR="00652673" w:rsidRPr="00B361F8" w:rsidRDefault="00652673" w:rsidP="0017396A">
            <w:pPr>
              <w:rPr>
                <w:b/>
                <w:szCs w:val="20"/>
              </w:rPr>
            </w:pPr>
            <w:r>
              <w:rPr>
                <w:b/>
                <w:szCs w:val="20"/>
              </w:rPr>
              <w:t>Globale omschrijving</w:t>
            </w:r>
          </w:p>
        </w:tc>
        <w:tc>
          <w:tcPr>
            <w:tcW w:w="2054" w:type="dxa"/>
            <w:shd w:val="clear" w:color="auto" w:fill="auto"/>
          </w:tcPr>
          <w:p w:rsidR="00652673" w:rsidRPr="00B361F8" w:rsidRDefault="00652673" w:rsidP="0017396A">
            <w:pPr>
              <w:jc w:val="center"/>
              <w:rPr>
                <w:b/>
                <w:szCs w:val="20"/>
              </w:rPr>
            </w:pPr>
            <w:r w:rsidRPr="00B361F8">
              <w:rPr>
                <w:b/>
                <w:szCs w:val="20"/>
              </w:rPr>
              <w:t>In Overeenkomst</w:t>
            </w:r>
          </w:p>
        </w:tc>
      </w:tr>
      <w:tr w:rsidR="00652673" w:rsidRPr="001B5EFA" w:rsidTr="0017396A">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c>
          <w:tcPr>
            <w:tcW w:w="2508" w:type="dxa"/>
            <w:tcBorders>
              <w:top w:val="single" w:sz="4" w:space="0" w:color="auto"/>
              <w:left w:val="single" w:sz="4" w:space="0" w:color="auto"/>
              <w:bottom w:val="single" w:sz="4" w:space="0" w:color="auto"/>
              <w:right w:val="single" w:sz="4" w:space="0" w:color="auto"/>
            </w:tcBorders>
            <w:shd w:val="clear" w:color="auto" w:fill="auto"/>
          </w:tcPr>
          <w:p w:rsidR="00652673" w:rsidRPr="001B5EFA" w:rsidRDefault="00652673" w:rsidP="0017396A">
            <w:pPr>
              <w:rPr>
                <w:bCs/>
                <w:szCs w:val="20"/>
              </w:rPr>
            </w:pPr>
            <w:r>
              <w:rPr>
                <w:bCs/>
                <w:szCs w:val="20"/>
              </w:rPr>
              <w:t>Kunstwerken</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652673" w:rsidRDefault="00652673" w:rsidP="0017396A">
            <w:pPr>
              <w:rPr>
                <w:bCs/>
                <w:szCs w:val="20"/>
              </w:rPr>
            </w:pPr>
            <w:r>
              <w:rPr>
                <w:rFonts w:eastAsia="MS Mincho" w:cs="Verdana"/>
                <w:szCs w:val="18"/>
                <w:lang w:eastAsia="ja-JP"/>
              </w:rPr>
              <w:t xml:space="preserve">Vaste en beweegbare objecten, infragebonden gebouwen, technische installaties en materieel.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52673" w:rsidRPr="001B5EFA" w:rsidRDefault="00652673" w:rsidP="0017396A">
            <w:pPr>
              <w:jc w:val="center"/>
              <w:rPr>
                <w:bCs/>
                <w:szCs w:val="20"/>
              </w:rPr>
            </w:pPr>
            <w:r>
              <w:rPr>
                <w:bCs/>
                <w:szCs w:val="20"/>
              </w:rPr>
              <w:t>Ja</w:t>
            </w:r>
          </w:p>
        </w:tc>
      </w:tr>
      <w:tr w:rsidR="00652673" w:rsidRPr="001B5EFA" w:rsidTr="0017396A">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c>
          <w:tcPr>
            <w:tcW w:w="2508" w:type="dxa"/>
            <w:tcBorders>
              <w:top w:val="single" w:sz="4" w:space="0" w:color="auto"/>
              <w:left w:val="single" w:sz="4" w:space="0" w:color="auto"/>
              <w:bottom w:val="single" w:sz="4" w:space="0" w:color="auto"/>
              <w:right w:val="single" w:sz="4" w:space="0" w:color="auto"/>
            </w:tcBorders>
            <w:shd w:val="clear" w:color="auto" w:fill="auto"/>
          </w:tcPr>
          <w:p w:rsidR="00652673" w:rsidRPr="001B5EFA" w:rsidRDefault="00652673" w:rsidP="0017396A">
            <w:pPr>
              <w:rPr>
                <w:bCs/>
                <w:szCs w:val="20"/>
              </w:rPr>
            </w:pPr>
            <w:r>
              <w:rPr>
                <w:bCs/>
                <w:szCs w:val="20"/>
              </w:rPr>
              <w:t>Dijken, dammen en uiterwaarden</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652673" w:rsidRDefault="00652673" w:rsidP="0017396A">
            <w:pPr>
              <w:rPr>
                <w:bCs/>
                <w:szCs w:val="20"/>
              </w:rPr>
            </w:pPr>
            <w:r>
              <w:rPr>
                <w:bCs/>
                <w:szCs w:val="20"/>
              </w:rPr>
              <w:t>Primaire en regionale waterkeringen.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52673" w:rsidRPr="001B5EFA" w:rsidRDefault="00652673" w:rsidP="0017396A">
            <w:pPr>
              <w:jc w:val="center"/>
              <w:rPr>
                <w:bCs/>
                <w:szCs w:val="20"/>
              </w:rPr>
            </w:pPr>
            <w:r>
              <w:rPr>
                <w:bCs/>
                <w:szCs w:val="20"/>
              </w:rPr>
              <w:t>Nee</w:t>
            </w:r>
          </w:p>
        </w:tc>
      </w:tr>
      <w:tr w:rsidR="00652673" w:rsidRPr="001B5EFA" w:rsidTr="0017396A">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c>
          <w:tcPr>
            <w:tcW w:w="2508" w:type="dxa"/>
            <w:tcBorders>
              <w:top w:val="single" w:sz="4" w:space="0" w:color="auto"/>
              <w:left w:val="single" w:sz="4" w:space="0" w:color="auto"/>
              <w:bottom w:val="single" w:sz="4" w:space="0" w:color="auto"/>
              <w:right w:val="single" w:sz="4" w:space="0" w:color="auto"/>
            </w:tcBorders>
            <w:shd w:val="clear" w:color="auto" w:fill="auto"/>
          </w:tcPr>
          <w:p w:rsidR="00652673" w:rsidRPr="00293CDC" w:rsidRDefault="00652673" w:rsidP="0017396A">
            <w:pPr>
              <w:rPr>
                <w:bCs/>
                <w:szCs w:val="20"/>
              </w:rPr>
            </w:pPr>
            <w:r>
              <w:rPr>
                <w:bCs/>
                <w:szCs w:val="20"/>
              </w:rPr>
              <w:t>Oevers</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652673" w:rsidRDefault="00652673" w:rsidP="0017396A">
            <w:pPr>
              <w:rPr>
                <w:bCs/>
                <w:szCs w:val="20"/>
              </w:rPr>
            </w:pPr>
            <w:r>
              <w:rPr>
                <w:rFonts w:eastAsia="MS Mincho" w:cs="Verdana"/>
                <w:szCs w:val="18"/>
                <w:lang w:eastAsia="ja-JP"/>
              </w:rPr>
              <w:t>Objecten die overgang tussen land en water vormen.</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52673" w:rsidRPr="00293CDC" w:rsidRDefault="00652673" w:rsidP="0017396A">
            <w:pPr>
              <w:jc w:val="center"/>
              <w:rPr>
                <w:bCs/>
                <w:szCs w:val="20"/>
              </w:rPr>
            </w:pPr>
            <w:r>
              <w:rPr>
                <w:bCs/>
                <w:szCs w:val="20"/>
              </w:rPr>
              <w:t>Nee</w:t>
            </w:r>
          </w:p>
        </w:tc>
      </w:tr>
      <w:tr w:rsidR="00652673" w:rsidRPr="00B361F8" w:rsidTr="0017396A">
        <w:tc>
          <w:tcPr>
            <w:tcW w:w="2508" w:type="dxa"/>
            <w:shd w:val="clear" w:color="auto" w:fill="auto"/>
          </w:tcPr>
          <w:p w:rsidR="00652673" w:rsidRPr="00293CDC" w:rsidRDefault="00652673" w:rsidP="0017396A">
            <w:pPr>
              <w:rPr>
                <w:bCs/>
                <w:szCs w:val="20"/>
              </w:rPr>
            </w:pPr>
            <w:r>
              <w:rPr>
                <w:bCs/>
                <w:szCs w:val="20"/>
              </w:rPr>
              <w:t>Bodems</w:t>
            </w:r>
          </w:p>
        </w:tc>
        <w:tc>
          <w:tcPr>
            <w:tcW w:w="3960" w:type="dxa"/>
            <w:shd w:val="clear" w:color="auto" w:fill="auto"/>
          </w:tcPr>
          <w:p w:rsidR="00652673" w:rsidRDefault="00652673" w:rsidP="0017396A">
            <w:pPr>
              <w:rPr>
                <w:bCs/>
                <w:szCs w:val="20"/>
              </w:rPr>
            </w:pPr>
            <w:r>
              <w:rPr>
                <w:rFonts w:eastAsia="MS Mincho" w:cs="Verdana"/>
                <w:szCs w:val="18"/>
                <w:lang w:eastAsia="ja-JP"/>
              </w:rPr>
              <w:t>Bodems vaarwegen, havens en overige bodems.</w:t>
            </w:r>
          </w:p>
        </w:tc>
        <w:tc>
          <w:tcPr>
            <w:tcW w:w="2054" w:type="dxa"/>
            <w:shd w:val="clear" w:color="auto" w:fill="auto"/>
          </w:tcPr>
          <w:p w:rsidR="00652673" w:rsidRPr="00293CDC" w:rsidRDefault="00652673" w:rsidP="0017396A">
            <w:pPr>
              <w:jc w:val="center"/>
              <w:rPr>
                <w:bCs/>
                <w:szCs w:val="20"/>
              </w:rPr>
            </w:pPr>
            <w:r>
              <w:rPr>
                <w:bCs/>
                <w:szCs w:val="20"/>
              </w:rPr>
              <w:t>Ja</w:t>
            </w:r>
          </w:p>
        </w:tc>
      </w:tr>
      <w:tr w:rsidR="00652673" w:rsidRPr="00B361F8" w:rsidTr="0017396A">
        <w:tc>
          <w:tcPr>
            <w:tcW w:w="2508" w:type="dxa"/>
            <w:shd w:val="clear" w:color="auto" w:fill="auto"/>
          </w:tcPr>
          <w:p w:rsidR="00652673" w:rsidRDefault="00652673" w:rsidP="0017396A">
            <w:pPr>
              <w:rPr>
                <w:bCs/>
                <w:szCs w:val="20"/>
              </w:rPr>
            </w:pPr>
            <w:r>
              <w:rPr>
                <w:bCs/>
                <w:szCs w:val="20"/>
              </w:rPr>
              <w:t>Verkeersvoorzieningen</w:t>
            </w:r>
          </w:p>
        </w:tc>
        <w:tc>
          <w:tcPr>
            <w:tcW w:w="3960" w:type="dxa"/>
            <w:shd w:val="clear" w:color="auto" w:fill="auto"/>
          </w:tcPr>
          <w:p w:rsidR="00652673" w:rsidRPr="00881DBD" w:rsidRDefault="00652673" w:rsidP="0017396A">
            <w:pPr>
              <w:rPr>
                <w:rFonts w:eastAsia="MS Mincho" w:cs="Verdana"/>
                <w:szCs w:val="18"/>
                <w:lang w:eastAsia="ja-JP"/>
              </w:rPr>
            </w:pPr>
            <w:r>
              <w:rPr>
                <w:rFonts w:eastAsia="MS Mincho" w:cs="Verdana"/>
                <w:szCs w:val="18"/>
                <w:lang w:eastAsia="ja-JP"/>
              </w:rPr>
              <w:t>Voorzieningen voor verkeersbediening en verkeersbegeleiding.</w:t>
            </w:r>
          </w:p>
        </w:tc>
        <w:tc>
          <w:tcPr>
            <w:tcW w:w="2054" w:type="dxa"/>
            <w:shd w:val="clear" w:color="auto" w:fill="auto"/>
          </w:tcPr>
          <w:p w:rsidR="00652673" w:rsidRPr="00293CDC" w:rsidRDefault="00652673" w:rsidP="0017396A">
            <w:pPr>
              <w:jc w:val="center"/>
              <w:rPr>
                <w:bCs/>
                <w:szCs w:val="20"/>
              </w:rPr>
            </w:pPr>
            <w:r>
              <w:rPr>
                <w:bCs/>
                <w:szCs w:val="20"/>
              </w:rPr>
              <w:t>Nee</w:t>
            </w:r>
          </w:p>
        </w:tc>
      </w:tr>
      <w:tr w:rsidR="00652673" w:rsidRPr="00B361F8" w:rsidTr="0017396A">
        <w:tc>
          <w:tcPr>
            <w:tcW w:w="2508" w:type="dxa"/>
            <w:shd w:val="clear" w:color="auto" w:fill="auto"/>
          </w:tcPr>
          <w:p w:rsidR="00652673" w:rsidRDefault="00652673" w:rsidP="0017396A">
            <w:pPr>
              <w:rPr>
                <w:bCs/>
                <w:szCs w:val="20"/>
              </w:rPr>
            </w:pPr>
            <w:r>
              <w:rPr>
                <w:bCs/>
                <w:szCs w:val="20"/>
              </w:rPr>
              <w:t>Landschap en milieu</w:t>
            </w:r>
          </w:p>
        </w:tc>
        <w:tc>
          <w:tcPr>
            <w:tcW w:w="3960" w:type="dxa"/>
            <w:shd w:val="clear" w:color="auto" w:fill="auto"/>
          </w:tcPr>
          <w:p w:rsidR="00652673" w:rsidRDefault="00652673" w:rsidP="0017396A">
            <w:pPr>
              <w:rPr>
                <w:bCs/>
                <w:szCs w:val="20"/>
              </w:rPr>
            </w:pPr>
            <w:r>
              <w:rPr>
                <w:bCs/>
                <w:szCs w:val="20"/>
              </w:rPr>
              <w:t>Faunavoorzieningen, g</w:t>
            </w:r>
            <w:r w:rsidRPr="005A1F87">
              <w:rPr>
                <w:bCs/>
                <w:szCs w:val="20"/>
              </w:rPr>
              <w:t>roen</w:t>
            </w:r>
            <w:r>
              <w:rPr>
                <w:bCs/>
                <w:szCs w:val="20"/>
              </w:rPr>
              <w:t>voorzieningen en g</w:t>
            </w:r>
            <w:r w:rsidRPr="005A1F87">
              <w:rPr>
                <w:bCs/>
                <w:szCs w:val="20"/>
              </w:rPr>
              <w:t>eluidwerende voorzieningen</w:t>
            </w:r>
            <w:r>
              <w:rPr>
                <w:bCs/>
                <w:szCs w:val="20"/>
              </w:rPr>
              <w:t>.</w:t>
            </w:r>
          </w:p>
        </w:tc>
        <w:tc>
          <w:tcPr>
            <w:tcW w:w="2054" w:type="dxa"/>
            <w:shd w:val="clear" w:color="auto" w:fill="auto"/>
          </w:tcPr>
          <w:p w:rsidR="00652673" w:rsidRPr="00293CDC" w:rsidRDefault="00652673" w:rsidP="0017396A">
            <w:pPr>
              <w:jc w:val="center"/>
              <w:rPr>
                <w:bCs/>
                <w:szCs w:val="20"/>
              </w:rPr>
            </w:pPr>
            <w:r>
              <w:rPr>
                <w:bCs/>
                <w:szCs w:val="20"/>
              </w:rPr>
              <w:t>Nee</w:t>
            </w:r>
          </w:p>
        </w:tc>
      </w:tr>
      <w:tr w:rsidR="00652673" w:rsidRPr="00B361F8" w:rsidTr="0017396A">
        <w:tc>
          <w:tcPr>
            <w:tcW w:w="2508" w:type="dxa"/>
            <w:shd w:val="clear" w:color="auto" w:fill="auto"/>
          </w:tcPr>
          <w:p w:rsidR="00652673" w:rsidRDefault="00652673" w:rsidP="0017396A">
            <w:pPr>
              <w:rPr>
                <w:bCs/>
                <w:szCs w:val="20"/>
              </w:rPr>
            </w:pPr>
            <w:r>
              <w:rPr>
                <w:bCs/>
                <w:szCs w:val="20"/>
              </w:rPr>
              <w:t>Verhardingen</w:t>
            </w:r>
          </w:p>
        </w:tc>
        <w:tc>
          <w:tcPr>
            <w:tcW w:w="3960" w:type="dxa"/>
            <w:shd w:val="clear" w:color="auto" w:fill="auto"/>
          </w:tcPr>
          <w:p w:rsidR="00652673" w:rsidRDefault="00652673" w:rsidP="0017396A">
            <w:pPr>
              <w:rPr>
                <w:bCs/>
                <w:szCs w:val="20"/>
              </w:rPr>
            </w:pPr>
            <w:r>
              <w:rPr>
                <w:bCs/>
                <w:szCs w:val="20"/>
              </w:rPr>
              <w:t>Diverse (weg)verhardingstypen, afwate</w:t>
            </w:r>
            <w:r>
              <w:rPr>
                <w:bCs/>
                <w:szCs w:val="20"/>
              </w:rPr>
              <w:lastRenderedPageBreak/>
              <w:t>ringsvoorzieningen en veiligheidsvoorzieningen.</w:t>
            </w:r>
          </w:p>
        </w:tc>
        <w:tc>
          <w:tcPr>
            <w:tcW w:w="2054" w:type="dxa"/>
            <w:shd w:val="clear" w:color="auto" w:fill="auto"/>
          </w:tcPr>
          <w:p w:rsidR="00652673" w:rsidRPr="00293CDC" w:rsidRDefault="00652673" w:rsidP="0017396A">
            <w:pPr>
              <w:jc w:val="center"/>
              <w:rPr>
                <w:bCs/>
                <w:szCs w:val="20"/>
              </w:rPr>
            </w:pPr>
            <w:r>
              <w:rPr>
                <w:bCs/>
                <w:szCs w:val="20"/>
              </w:rPr>
              <w:lastRenderedPageBreak/>
              <w:t>Ja</w:t>
            </w:r>
          </w:p>
        </w:tc>
      </w:tr>
    </w:tbl>
    <w:p w:rsidR="00652673" w:rsidRDefault="00652673" w:rsidP="0017396A">
      <w:pPr>
        <w:pStyle w:val="broodtekst0"/>
      </w:pPr>
    </w:p>
    <w:p w:rsidR="008D2807" w:rsidRPr="00911395" w:rsidRDefault="008D2807" w:rsidP="0017396A">
      <w:pPr>
        <w:pStyle w:val="Paragraaf"/>
      </w:pPr>
      <w:r w:rsidRPr="00911395">
        <w:rPr>
          <w:rFonts w:eastAsia="MS Mincho"/>
        </w:rPr>
        <w:br w:type="page"/>
      </w:r>
      <w:bookmarkStart w:id="50" w:name="_Toc353360508"/>
      <w:bookmarkStart w:id="51" w:name="_Toc387930763"/>
      <w:bookmarkStart w:id="52" w:name="_Toc483228303"/>
      <w:bookmarkStart w:id="53" w:name="_Toc24461320"/>
      <w:r w:rsidRPr="00911395">
        <w:lastRenderedPageBreak/>
        <w:t>Verklarende woordenlijst</w:t>
      </w:r>
      <w:bookmarkEnd w:id="49"/>
      <w:r w:rsidRPr="00911395">
        <w:t xml:space="preserve"> systeemgrenzen </w:t>
      </w:r>
      <w:r w:rsidR="00235D04">
        <w:t>water(</w:t>
      </w:r>
      <w:r w:rsidRPr="00911395">
        <w:t>weg</w:t>
      </w:r>
      <w:r w:rsidR="00235D04">
        <w:t>)</w:t>
      </w:r>
      <w:r w:rsidRPr="00911395">
        <w:t>infrasysteem</w:t>
      </w:r>
      <w:bookmarkEnd w:id="50"/>
      <w:bookmarkEnd w:id="51"/>
      <w:bookmarkEnd w:id="52"/>
      <w:bookmarkEnd w:id="53"/>
    </w:p>
    <w:p w:rsidR="008D2807" w:rsidRPr="00911395" w:rsidRDefault="008D2807" w:rsidP="008D2807">
      <w:pPr>
        <w:tabs>
          <w:tab w:val="left" w:pos="227"/>
          <w:tab w:val="left" w:pos="454"/>
          <w:tab w:val="left" w:pos="680"/>
        </w:tabs>
        <w:autoSpaceDE w:val="0"/>
        <w:autoSpaceDN w:val="0"/>
        <w:adjustRightInd w:val="0"/>
        <w:rPr>
          <w:rFonts w:eastAsia="MS Mincho"/>
          <w:szCs w:val="18"/>
        </w:rPr>
      </w:pPr>
    </w:p>
    <w:p w:rsidR="00A30A73" w:rsidRDefault="00A30A73" w:rsidP="00652673">
      <w:pPr>
        <w:tabs>
          <w:tab w:val="left" w:pos="227"/>
          <w:tab w:val="left" w:pos="454"/>
          <w:tab w:val="left" w:pos="680"/>
        </w:tabs>
        <w:autoSpaceDE w:val="0"/>
        <w:autoSpaceDN w:val="0"/>
        <w:adjustRightInd w:val="0"/>
        <w:rPr>
          <w:rFonts w:eastAsia="MS Mincho"/>
          <w:szCs w:val="18"/>
        </w:rPr>
      </w:pPr>
      <w:r w:rsidRPr="008C6C8F">
        <w:rPr>
          <w:rFonts w:eastAsia="Times New Roman"/>
          <w:noProof/>
        </w:rPr>
        <mc:AlternateContent>
          <mc:Choice Requires="wpg">
            <w:drawing>
              <wp:anchor distT="0" distB="0" distL="114300" distR="114300" simplePos="0" relativeHeight="251667456" behindDoc="0" locked="0" layoutInCell="1" allowOverlap="1" wp14:anchorId="18B35E49" wp14:editId="3434E186">
                <wp:simplePos x="0" y="0"/>
                <wp:positionH relativeFrom="column">
                  <wp:posOffset>-257810</wp:posOffset>
                </wp:positionH>
                <wp:positionV relativeFrom="paragraph">
                  <wp:posOffset>264795</wp:posOffset>
                </wp:positionV>
                <wp:extent cx="6515100" cy="2743200"/>
                <wp:effectExtent l="19050" t="0" r="0" b="19050"/>
                <wp:wrapSquare wrapText="bothSides"/>
                <wp:docPr id="1" name="Groe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5100" cy="2743200"/>
                          <a:chOff x="1672" y="3211"/>
                          <a:chExt cx="10260" cy="4320"/>
                        </a:xfrm>
                      </wpg:grpSpPr>
                      <wps:wsp>
                        <wps:cNvPr id="2" name="Text Box 4"/>
                        <wps:cNvSpPr txBox="1">
                          <a:spLocks noChangeArrowheads="1"/>
                        </wps:cNvSpPr>
                        <wps:spPr bwMode="auto">
                          <a:xfrm>
                            <a:off x="5392" y="7046"/>
                            <a:ext cx="1102" cy="4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0635" w:rsidRPr="00B739AA" w:rsidRDefault="00130635" w:rsidP="00A30A73">
                              <w:pPr>
                                <w:rPr>
                                  <w:sz w:val="16"/>
                                  <w:szCs w:val="16"/>
                                </w:rPr>
                              </w:pPr>
                              <w:r w:rsidRPr="00B739AA">
                                <w:rPr>
                                  <w:sz w:val="16"/>
                                  <w:szCs w:val="16"/>
                                </w:rPr>
                                <w:t>Vaargeul</w:t>
                              </w:r>
                            </w:p>
                          </w:txbxContent>
                        </wps:txbx>
                        <wps:bodyPr rot="0" vert="horz" wrap="square" lIns="91440" tIns="45720" rIns="91440" bIns="45720" anchor="ctr" anchorCtr="0" upright="1">
                          <a:noAutofit/>
                        </wps:bodyPr>
                      </wps:wsp>
                      <wps:wsp>
                        <wps:cNvPr id="3" name="Text Box 5"/>
                        <wps:cNvSpPr txBox="1">
                          <a:spLocks noChangeArrowheads="1"/>
                        </wps:cNvSpPr>
                        <wps:spPr bwMode="auto">
                          <a:xfrm>
                            <a:off x="8152" y="3710"/>
                            <a:ext cx="1980"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0635" w:rsidRPr="00CE51F5" w:rsidRDefault="00130635" w:rsidP="00A30A73">
                              <w:pPr>
                                <w:rPr>
                                  <w:sz w:val="16"/>
                                  <w:szCs w:val="16"/>
                                </w:rPr>
                              </w:pPr>
                              <w:r w:rsidRPr="00CE51F5">
                                <w:rPr>
                                  <w:sz w:val="16"/>
                                  <w:szCs w:val="16"/>
                                </w:rPr>
                                <w:t>Maatgevende waterstand</w:t>
                              </w:r>
                            </w:p>
                            <w:p w:rsidR="00130635" w:rsidRPr="00420986" w:rsidRDefault="00130635" w:rsidP="00A30A73">
                              <w:r w:rsidRPr="00420986">
                                <w:t xml:space="preserve">LAT of NAP </w:t>
                              </w:r>
                            </w:p>
                          </w:txbxContent>
                        </wps:txbx>
                        <wps:bodyPr rot="0" vert="horz" wrap="square" lIns="0" tIns="100800" rIns="0" bIns="10800" anchor="t" anchorCtr="0" upright="1">
                          <a:noAutofit/>
                        </wps:bodyPr>
                      </wps:wsp>
                      <wps:wsp>
                        <wps:cNvPr id="4" name="Text Box 6"/>
                        <wps:cNvSpPr txBox="1">
                          <a:spLocks noChangeArrowheads="1"/>
                        </wps:cNvSpPr>
                        <wps:spPr bwMode="auto">
                          <a:xfrm>
                            <a:off x="10372" y="4790"/>
                            <a:ext cx="13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635" w:rsidRPr="00CE51F5" w:rsidRDefault="00130635" w:rsidP="00A30A73">
                              <w:pPr>
                                <w:rPr>
                                  <w:sz w:val="16"/>
                                  <w:szCs w:val="16"/>
                                </w:rPr>
                              </w:pPr>
                              <w:r w:rsidRPr="00CE51F5">
                                <w:rPr>
                                  <w:sz w:val="16"/>
                                  <w:szCs w:val="16"/>
                                </w:rPr>
                                <w:t>Diepgang</w:t>
                              </w:r>
                            </w:p>
                          </w:txbxContent>
                        </wps:txbx>
                        <wps:bodyPr rot="0" vert="horz" wrap="square" lIns="0" tIns="72000" rIns="0" bIns="10800" anchor="t" anchorCtr="0" upright="1">
                          <a:noAutofit/>
                        </wps:bodyPr>
                      </wps:wsp>
                      <wps:wsp>
                        <wps:cNvPr id="6" name="AutoShape 7"/>
                        <wps:cNvSpPr>
                          <a:spLocks noChangeArrowheads="1"/>
                        </wps:cNvSpPr>
                        <wps:spPr bwMode="auto">
                          <a:xfrm>
                            <a:off x="1672" y="4651"/>
                            <a:ext cx="8820" cy="1846"/>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8DB3E2"/>
                          </a:solidFill>
                          <a:ln w="9525">
                            <a:solidFill>
                              <a:srgbClr val="0000FF"/>
                            </a:solidFill>
                            <a:miter lim="800000"/>
                            <a:headEnd/>
                            <a:tailEnd/>
                          </a:ln>
                        </wps:spPr>
                        <wps:bodyPr rot="0" vert="horz" wrap="square" lIns="0" tIns="82800" rIns="0" bIns="10800" anchor="t" anchorCtr="0" upright="1">
                          <a:noAutofit/>
                        </wps:bodyPr>
                      </wps:wsp>
                      <wpg:grpSp>
                        <wpg:cNvPr id="104" name="Group 8"/>
                        <wpg:cNvGrpSpPr>
                          <a:grpSpLocks/>
                        </wpg:cNvGrpSpPr>
                        <wpg:grpSpPr bwMode="auto">
                          <a:xfrm>
                            <a:off x="5992" y="3211"/>
                            <a:ext cx="1429" cy="1980"/>
                            <a:chOff x="5197" y="2857"/>
                            <a:chExt cx="1429" cy="1980"/>
                          </a:xfrm>
                        </wpg:grpSpPr>
                        <pic:pic xmlns:pic="http://schemas.openxmlformats.org/drawingml/2006/picture">
                          <pic:nvPicPr>
                            <pic:cNvPr id="105"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5197" y="2857"/>
                              <a:ext cx="1429" cy="1980"/>
                            </a:xfrm>
                            <a:prstGeom prst="rect">
                              <a:avLst/>
                            </a:prstGeom>
                            <a:noFill/>
                            <a:extLst>
                              <a:ext uri="{909E8E84-426E-40DD-AFC4-6F175D3DCCD1}">
                                <a14:hiddenFill xmlns:a14="http://schemas.microsoft.com/office/drawing/2010/main">
                                  <a:solidFill>
                                    <a:srgbClr val="FFFFFF"/>
                                  </a:solidFill>
                                </a14:hiddenFill>
                              </a:ext>
                            </a:extLst>
                          </pic:spPr>
                        </pic:pic>
                        <wps:wsp>
                          <wps:cNvPr id="106" name="Line 10"/>
                          <wps:cNvCnPr/>
                          <wps:spPr bwMode="auto">
                            <a:xfrm>
                              <a:off x="5917" y="3757"/>
                              <a:ext cx="0" cy="1080"/>
                            </a:xfrm>
                            <a:prstGeom prst="line">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wpg:grpSp>
                      <wps:wsp>
                        <wps:cNvPr id="107" name="Line 11"/>
                        <wps:cNvCnPr/>
                        <wps:spPr bwMode="auto">
                          <a:xfrm>
                            <a:off x="6172" y="5191"/>
                            <a:ext cx="5580" cy="0"/>
                          </a:xfrm>
                          <a:prstGeom prst="line">
                            <a:avLst/>
                          </a:prstGeom>
                          <a:noFill/>
                          <a:ln w="12700">
                            <a:solidFill>
                              <a:srgbClr val="00FFFF"/>
                            </a:solidFill>
                            <a:round/>
                            <a:headEnd/>
                            <a:tailEnd/>
                          </a:ln>
                          <a:extLst>
                            <a:ext uri="{909E8E84-426E-40DD-AFC4-6F175D3DCCD1}">
                              <a14:hiddenFill xmlns:a14="http://schemas.microsoft.com/office/drawing/2010/main">
                                <a:noFill/>
                              </a14:hiddenFill>
                            </a:ext>
                          </a:extLst>
                        </wps:spPr>
                        <wps:bodyPr/>
                      </wps:wsp>
                      <wps:wsp>
                        <wps:cNvPr id="108" name="Line 12"/>
                        <wps:cNvCnPr/>
                        <wps:spPr bwMode="auto">
                          <a:xfrm>
                            <a:off x="3832" y="5551"/>
                            <a:ext cx="7560" cy="0"/>
                          </a:xfrm>
                          <a:prstGeom prst="line">
                            <a:avLst/>
                          </a:prstGeom>
                          <a:noFill/>
                          <a:ln w="12700">
                            <a:solidFill>
                              <a:srgbClr val="FF0000"/>
                            </a:solidFill>
                            <a:round/>
                            <a:headEnd/>
                            <a:tailEnd/>
                          </a:ln>
                          <a:extLst>
                            <a:ext uri="{909E8E84-426E-40DD-AFC4-6F175D3DCCD1}">
                              <a14:hiddenFill xmlns:a14="http://schemas.microsoft.com/office/drawing/2010/main">
                                <a:noFill/>
                              </a14:hiddenFill>
                            </a:ext>
                          </a:extLst>
                        </wps:spPr>
                        <wps:bodyPr/>
                      </wps:wsp>
                      <wps:wsp>
                        <wps:cNvPr id="109" name="Text Box 13"/>
                        <wps:cNvSpPr txBox="1">
                          <a:spLocks noChangeArrowheads="1"/>
                        </wps:cNvSpPr>
                        <wps:spPr bwMode="auto">
                          <a:xfrm>
                            <a:off x="8692" y="5330"/>
                            <a:ext cx="32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635" w:rsidRPr="00CE51F5" w:rsidRDefault="00130635" w:rsidP="00A30A73">
                              <w:pPr>
                                <w:rPr>
                                  <w:sz w:val="16"/>
                                  <w:szCs w:val="16"/>
                                </w:rPr>
                              </w:pPr>
                              <w:r w:rsidRPr="00CE51F5">
                                <w:rPr>
                                  <w:sz w:val="16"/>
                                  <w:szCs w:val="16"/>
                                </w:rPr>
                                <w:t>Nautische Gegarandeerde diepte</w:t>
                              </w:r>
                            </w:p>
                          </w:txbxContent>
                        </wps:txbx>
                        <wps:bodyPr rot="0" vert="horz" wrap="square" lIns="0" tIns="0" rIns="0" bIns="10800" anchor="t" anchorCtr="0" upright="1">
                          <a:noAutofit/>
                        </wps:bodyPr>
                      </wps:wsp>
                      <wps:wsp>
                        <wps:cNvPr id="110" name="Line 14"/>
                        <wps:cNvCnPr/>
                        <wps:spPr bwMode="auto">
                          <a:xfrm>
                            <a:off x="6712" y="5191"/>
                            <a:ext cx="0" cy="360"/>
                          </a:xfrm>
                          <a:prstGeom prst="line">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11" name="Text Box 15"/>
                        <wps:cNvSpPr txBox="1">
                          <a:spLocks noChangeArrowheads="1"/>
                        </wps:cNvSpPr>
                        <wps:spPr bwMode="auto">
                          <a:xfrm>
                            <a:off x="5632" y="5191"/>
                            <a:ext cx="18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635" w:rsidRPr="00CE51F5" w:rsidRDefault="00130635" w:rsidP="00A30A73">
                              <w:pPr>
                                <w:rPr>
                                  <w:sz w:val="16"/>
                                  <w:szCs w:val="16"/>
                                </w:rPr>
                              </w:pPr>
                              <w:r w:rsidRPr="00CE51F5">
                                <w:rPr>
                                  <w:sz w:val="16"/>
                                  <w:szCs w:val="16"/>
                                </w:rPr>
                                <w:t>kielspeling</w:t>
                              </w:r>
                            </w:p>
                          </w:txbxContent>
                        </wps:txbx>
                        <wps:bodyPr rot="0" vert="horz" wrap="square" lIns="0" tIns="36000" rIns="0" bIns="10800" anchor="t" anchorCtr="0" upright="1">
                          <a:noAutofit/>
                        </wps:bodyPr>
                      </wps:wsp>
                      <wps:wsp>
                        <wps:cNvPr id="112" name="Text Box 16"/>
                        <wps:cNvSpPr txBox="1">
                          <a:spLocks noChangeArrowheads="1"/>
                        </wps:cNvSpPr>
                        <wps:spPr bwMode="auto">
                          <a:xfrm>
                            <a:off x="9312" y="6137"/>
                            <a:ext cx="2260"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635" w:rsidRPr="00CE51F5" w:rsidRDefault="00130635" w:rsidP="00A30A73">
                              <w:pPr>
                                <w:rPr>
                                  <w:sz w:val="16"/>
                                  <w:szCs w:val="16"/>
                                </w:rPr>
                              </w:pPr>
                              <w:r w:rsidRPr="00CE51F5">
                                <w:rPr>
                                  <w:sz w:val="16"/>
                                  <w:szCs w:val="16"/>
                                </w:rPr>
                                <w:t>Maximale</w:t>
                              </w:r>
                              <w:r>
                                <w:rPr>
                                  <w:sz w:val="16"/>
                                  <w:szCs w:val="16"/>
                                </w:rPr>
                                <w:t xml:space="preserve"> vaargeul</w:t>
                              </w:r>
                              <w:r w:rsidRPr="00CE51F5">
                                <w:rPr>
                                  <w:sz w:val="16"/>
                                  <w:szCs w:val="16"/>
                                </w:rPr>
                                <w:t>diepte</w:t>
                              </w:r>
                            </w:p>
                          </w:txbxContent>
                        </wps:txbx>
                        <wps:bodyPr rot="0" vert="horz" wrap="square" lIns="0" tIns="82800" rIns="0" bIns="18000" anchor="t" anchorCtr="0" upright="1">
                          <a:noAutofit/>
                        </wps:bodyPr>
                      </wps:wsp>
                      <wps:wsp>
                        <wps:cNvPr id="113" name="Line 17"/>
                        <wps:cNvCnPr/>
                        <wps:spPr bwMode="auto">
                          <a:xfrm>
                            <a:off x="3832" y="5777"/>
                            <a:ext cx="7560" cy="0"/>
                          </a:xfrm>
                          <a:prstGeom prst="line">
                            <a:avLst/>
                          </a:prstGeom>
                          <a:noFill/>
                          <a:ln w="12700">
                            <a:solidFill>
                              <a:srgbClr val="800000"/>
                            </a:solidFill>
                            <a:round/>
                            <a:headEnd/>
                            <a:tailEnd/>
                          </a:ln>
                          <a:extLst>
                            <a:ext uri="{909E8E84-426E-40DD-AFC4-6F175D3DCCD1}">
                              <a14:hiddenFill xmlns:a14="http://schemas.microsoft.com/office/drawing/2010/main">
                                <a:noFill/>
                              </a14:hiddenFill>
                            </a:ext>
                          </a:extLst>
                        </wps:spPr>
                        <wps:bodyPr/>
                      </wps:wsp>
                      <wps:wsp>
                        <wps:cNvPr id="114" name="Text Box 18"/>
                        <wps:cNvSpPr txBox="1">
                          <a:spLocks noChangeArrowheads="1"/>
                        </wps:cNvSpPr>
                        <wps:spPr bwMode="auto">
                          <a:xfrm>
                            <a:off x="9232" y="5417"/>
                            <a:ext cx="1980"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635" w:rsidRPr="00CE51F5" w:rsidRDefault="00130635" w:rsidP="00A30A73">
                              <w:pPr>
                                <w:rPr>
                                  <w:sz w:val="16"/>
                                  <w:szCs w:val="16"/>
                                </w:rPr>
                              </w:pPr>
                              <w:r w:rsidRPr="00CE51F5">
                                <w:rPr>
                                  <w:rFonts w:cs="Angsana New"/>
                                  <w:sz w:val="16"/>
                                  <w:szCs w:val="16"/>
                                  <w:lang w:bidi="th-TH"/>
                                </w:rPr>
                                <w:t>Minimale</w:t>
                              </w:r>
                              <w:r>
                                <w:rPr>
                                  <w:rFonts w:cs="Angsana New"/>
                                  <w:sz w:val="16"/>
                                  <w:szCs w:val="16"/>
                                  <w:lang w:bidi="th-TH"/>
                                </w:rPr>
                                <w:t xml:space="preserve"> vaargeuldiepte</w:t>
                              </w:r>
                            </w:p>
                          </w:txbxContent>
                        </wps:txbx>
                        <wps:bodyPr rot="0" vert="horz" wrap="square" lIns="0" tIns="82800" rIns="0" bIns="18000" anchor="t" anchorCtr="0" upright="1">
                          <a:noAutofit/>
                        </wps:bodyPr>
                      </wps:wsp>
                      <wps:wsp>
                        <wps:cNvPr id="115" name="Line 19"/>
                        <wps:cNvCnPr/>
                        <wps:spPr bwMode="auto">
                          <a:xfrm>
                            <a:off x="3832" y="6497"/>
                            <a:ext cx="7560" cy="0"/>
                          </a:xfrm>
                          <a:prstGeom prst="line">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wps:wsp>
                        <wps:cNvPr id="116" name="Line 20"/>
                        <wps:cNvCnPr/>
                        <wps:spPr bwMode="auto">
                          <a:xfrm>
                            <a:off x="3832" y="7037"/>
                            <a:ext cx="7560"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117" name="Line 21"/>
                        <wps:cNvCnPr/>
                        <wps:spPr bwMode="auto">
                          <a:xfrm>
                            <a:off x="3832" y="7397"/>
                            <a:ext cx="4500" cy="0"/>
                          </a:xfrm>
                          <a:prstGeom prst="line">
                            <a:avLst/>
                          </a:prstGeom>
                          <a:noFill/>
                          <a:ln w="6350">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18" name="Text Box 22"/>
                        <wps:cNvSpPr txBox="1">
                          <a:spLocks noChangeArrowheads="1"/>
                        </wps:cNvSpPr>
                        <wps:spPr bwMode="auto">
                          <a:xfrm>
                            <a:off x="9052" y="6677"/>
                            <a:ext cx="25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635" w:rsidRPr="00CE51F5" w:rsidRDefault="00130635" w:rsidP="00A30A73">
                              <w:pPr>
                                <w:rPr>
                                  <w:sz w:val="16"/>
                                  <w:szCs w:val="16"/>
                                </w:rPr>
                              </w:pPr>
                              <w:r w:rsidRPr="00CE51F5">
                                <w:rPr>
                                  <w:sz w:val="16"/>
                                  <w:szCs w:val="16"/>
                                </w:rPr>
                                <w:t>Bovenkant zinkers/tunnels/etc</w:t>
                              </w:r>
                            </w:p>
                          </w:txbxContent>
                        </wps:txbx>
                        <wps:bodyPr rot="0" vert="horz" wrap="square" lIns="0" tIns="72000" rIns="0" bIns="10800" anchor="t" anchorCtr="0" upright="1">
                          <a:noAutofit/>
                        </wps:bodyPr>
                      </wps:wsp>
                      <wps:wsp>
                        <wps:cNvPr id="119" name="Line 23"/>
                        <wps:cNvCnPr/>
                        <wps:spPr bwMode="auto">
                          <a:xfrm>
                            <a:off x="7072" y="6497"/>
                            <a:ext cx="0" cy="540"/>
                          </a:xfrm>
                          <a:prstGeom prst="line">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20" name="Text Box 24"/>
                        <wps:cNvSpPr txBox="1">
                          <a:spLocks noChangeArrowheads="1"/>
                        </wps:cNvSpPr>
                        <wps:spPr bwMode="auto">
                          <a:xfrm>
                            <a:off x="4732" y="6677"/>
                            <a:ext cx="21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635" w:rsidRPr="00CE51F5" w:rsidRDefault="00130635" w:rsidP="00A30A73">
                              <w:pPr>
                                <w:rPr>
                                  <w:sz w:val="16"/>
                                  <w:szCs w:val="16"/>
                                </w:rPr>
                              </w:pPr>
                              <w:r w:rsidRPr="00CE51F5">
                                <w:rPr>
                                  <w:sz w:val="16"/>
                                  <w:szCs w:val="16"/>
                                </w:rPr>
                                <w:t>Minimum gronddekking</w:t>
                              </w:r>
                            </w:p>
                          </w:txbxContent>
                        </wps:txbx>
                        <wps:bodyPr rot="0" vert="horz" wrap="square" lIns="0" tIns="36000" rIns="0" bIns="10800" anchor="t" anchorCtr="0" upright="1">
                          <a:noAutofit/>
                        </wps:bodyPr>
                      </wps:wsp>
                      <wps:wsp>
                        <wps:cNvPr id="121" name="Line 25"/>
                        <wps:cNvCnPr/>
                        <wps:spPr bwMode="auto">
                          <a:xfrm>
                            <a:off x="5812" y="5777"/>
                            <a:ext cx="0" cy="720"/>
                          </a:xfrm>
                          <a:prstGeom prst="line">
                            <a:avLst/>
                          </a:prstGeom>
                          <a:noFill/>
                          <a:ln w="9525">
                            <a:solidFill>
                              <a:srgbClr val="000000"/>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22" name="Line 27"/>
                        <wps:cNvCnPr/>
                        <wps:spPr bwMode="auto">
                          <a:xfrm flipV="1">
                            <a:off x="3832" y="4697"/>
                            <a:ext cx="0" cy="2340"/>
                          </a:xfrm>
                          <a:prstGeom prst="line">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23" name="Line 28"/>
                        <wps:cNvCnPr/>
                        <wps:spPr bwMode="auto">
                          <a:xfrm flipV="1">
                            <a:off x="8332" y="4697"/>
                            <a:ext cx="0" cy="2340"/>
                          </a:xfrm>
                          <a:prstGeom prst="line">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B35E49" id="Groep 1" o:spid="_x0000_s1026" style="position:absolute;margin-left:-20.3pt;margin-top:20.85pt;width:513pt;height:3in;z-index:251667456" coordorigin="1672,3211" coordsize="10260,4320"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">
                <v:shapetype id="_x0000_t202" coordsize="21600,21600" o:spt="202" path="m,l,21600r21600,l21600,xe">
                  <v:stroke joinstyle="miter"/>
                  <v:path gradientshapeok="t" o:connecttype="rect"/>
                </v:shapetype>
                <v:shape id="_x0000_s1027" type="#_x0000_t202" style="position:absolute;left:5392;top:7046;width:1102;height: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" stroked="f">
                  <v:textbox>
                    <w:txbxContent>
                      <w:p w:rsidR="00130635" w:rsidRPr="00B739AA" w:rsidRDefault="00130635" w:rsidP="00A30A73">
                        <w:pPr>
                          <w:rPr>
                            <w:sz w:val="16"/>
                            <w:szCs w:val="16"/>
                          </w:rPr>
                        </w:pPr>
                        <w:r w:rsidRPr="00B739AA">
                          <w:rPr>
                            <w:sz w:val="16"/>
                            <w:szCs w:val="16"/>
                          </w:rPr>
                          <w:t>Vaargeul</w:t>
                        </w:r>
                      </w:p>
                    </w:txbxContent>
                  </v:textbox>
                </v:shape>
                <v:shape id="Text Box 5" o:spid="_x0000_s1028" type="#_x0000_t202" style="position:absolute;left:8152;top:3710;width:198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" stroked="f">
                  <v:textbox inset="0,2.8mm,0,.3mm">
                    <w:txbxContent>
                      <w:p w:rsidR="00130635" w:rsidRPr="00CE51F5" w:rsidRDefault="00130635" w:rsidP="00A30A73">
                        <w:pPr>
                          <w:rPr>
                            <w:sz w:val="16"/>
                            <w:szCs w:val="16"/>
                          </w:rPr>
                        </w:pPr>
                        <w:r w:rsidRPr="00CE51F5">
                          <w:rPr>
                            <w:sz w:val="16"/>
                            <w:szCs w:val="16"/>
                          </w:rPr>
                          <w:t>Maatgevende waterstand</w:t>
                        </w:r>
                      </w:p>
                      <w:p w:rsidR="00130635" w:rsidRPr="00420986" w:rsidRDefault="00130635" w:rsidP="00A30A73">
                        <w:r w:rsidRPr="00420986">
                          <w:t xml:space="preserve">LAT of NAP </w:t>
                        </w:r>
                      </w:p>
                    </w:txbxContent>
                  </v:textbox>
                </v:shape>
                <v:shape id="_x0000_s1029" type="#_x0000_t202" style="position:absolute;left:10372;top:4790;width:1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" filled="f" stroked="f">
                  <v:textbox inset="0,2mm,0,.3mm">
                    <w:txbxContent>
                      <w:p w:rsidR="00130635" w:rsidRPr="00CE51F5" w:rsidRDefault="00130635" w:rsidP="00A30A73">
                        <w:pPr>
                          <w:rPr>
                            <w:sz w:val="16"/>
                            <w:szCs w:val="16"/>
                          </w:rPr>
                        </w:pPr>
                        <w:r w:rsidRPr="00CE51F5">
                          <w:rPr>
                            <w:sz w:val="16"/>
                            <w:szCs w:val="16"/>
                          </w:rPr>
                          <w:t>Diepgang</w:t>
                        </w:r>
                      </w:p>
                    </w:txbxContent>
                  </v:textbox>
                </v:shape>
                <v:shape id="AutoShape 7" o:spid="_x0000_s1030" style="position:absolute;left:1672;top:4651;width:8820;height:1846;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" path="m,l5400,21600r10800,l21600,,,xe" fillcolor="#8db3e2" strokecolor="blue">
                  <v:stroke joinstyle="miter"/>
                  <v:path o:connecttype="custom" o:connectlocs="7718,923;4410,1846;1103,923;4410,0" o:connectangles="0,0,0,0" textboxrect="4501,4505,17101,17095"/>
                </v:shape>
                <v:group id="Group 8" o:spid="_x0000_s1031" style="position:absolute;left:5992;top:3211;width:1429;height:1980" coordorigin="5197,2857" coordsize="1429,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2" type="#_x0000_t75" style="position:absolute;left:5197;top:2857;width:1429;height:19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">
                    <v:imagedata r:id="rId10" o:title=""/>
                  </v:shape>
                  <v:line id="Line 10" o:spid="_x0000_s1033" style="position:absolute;visibility:visible;mso-wrap-style:square" from="5917,3757" to="5917,4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" strokeweight="6pt"/>
                </v:group>
                <v:line id="Line 11" o:spid="_x0000_s1034" style="position:absolute;visibility:visible;mso-wrap-style:square" from="6172,5191" to="11752,5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" strokecolor="aqua" strokeweight="1pt"/>
                <v:line id="Line 12" o:spid="_x0000_s1035" style="position:absolute;visibility:visible;mso-wrap-style:square" from="3832,5551" to="11392,5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" strokecolor="red" strokeweight="1pt"/>
                <v:shape id="Text Box 13" o:spid="_x0000_s1036" type="#_x0000_t202" style="position:absolute;left:8692;top:5330;width:32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" filled="f" stroked="f">
                  <v:textbox inset="0,0,0,.3mm">
                    <w:txbxContent>
                      <w:p w:rsidR="00130635" w:rsidRPr="00CE51F5" w:rsidRDefault="00130635" w:rsidP="00A30A73">
                        <w:pPr>
                          <w:rPr>
                            <w:sz w:val="16"/>
                            <w:szCs w:val="16"/>
                          </w:rPr>
                        </w:pPr>
                        <w:r w:rsidRPr="00CE51F5">
                          <w:rPr>
                            <w:sz w:val="16"/>
                            <w:szCs w:val="16"/>
                          </w:rPr>
                          <w:t>Nautische Gegarandeerde diepte</w:t>
                        </w:r>
                      </w:p>
                    </w:txbxContent>
                  </v:textbox>
                </v:shape>
                <v:line id="Line 14" o:spid="_x0000_s1037" style="position:absolute;visibility:visible;mso-wrap-style:square" from="6712,5191" to="6712,5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">
                  <v:stroke startarrow="block" startarrowwidth="narrow" endarrow="block" endarrowwidth="narrow"/>
                </v:line>
                <v:shape id="Text Box 15" o:spid="_x0000_s1038" type="#_x0000_t202" style="position:absolute;left:5632;top:5191;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" filled="f" stroked="f">
                  <v:textbox inset="0,1mm,0,.3mm">
                    <w:txbxContent>
                      <w:p w:rsidR="00130635" w:rsidRPr="00CE51F5" w:rsidRDefault="00130635" w:rsidP="00A30A73">
                        <w:pPr>
                          <w:rPr>
                            <w:sz w:val="16"/>
                            <w:szCs w:val="16"/>
                          </w:rPr>
                        </w:pPr>
                        <w:r w:rsidRPr="00CE51F5">
                          <w:rPr>
                            <w:sz w:val="16"/>
                            <w:szCs w:val="16"/>
                          </w:rPr>
                          <w:t>kielspeling</w:t>
                        </w:r>
                      </w:p>
                    </w:txbxContent>
                  </v:textbox>
                </v:shape>
                <v:shape id="Text Box 16" o:spid="_x0000_s1039" type="#_x0000_t202" style="position:absolute;left:9312;top:6137;width:2260;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" filled="f" stroked="f">
                  <v:textbox inset="0,2.3mm,0,.5mm">
                    <w:txbxContent>
                      <w:p w:rsidR="00130635" w:rsidRPr="00CE51F5" w:rsidRDefault="00130635" w:rsidP="00A30A73">
                        <w:pPr>
                          <w:rPr>
                            <w:sz w:val="16"/>
                            <w:szCs w:val="16"/>
                          </w:rPr>
                        </w:pPr>
                        <w:r w:rsidRPr="00CE51F5">
                          <w:rPr>
                            <w:sz w:val="16"/>
                            <w:szCs w:val="16"/>
                          </w:rPr>
                          <w:t>Maximale</w:t>
                        </w:r>
                        <w:r>
                          <w:rPr>
                            <w:sz w:val="16"/>
                            <w:szCs w:val="16"/>
                          </w:rPr>
                          <w:t xml:space="preserve"> vaargeul</w:t>
                        </w:r>
                        <w:r w:rsidRPr="00CE51F5">
                          <w:rPr>
                            <w:sz w:val="16"/>
                            <w:szCs w:val="16"/>
                          </w:rPr>
                          <w:t>diepte</w:t>
                        </w:r>
                      </w:p>
                    </w:txbxContent>
                  </v:textbox>
                </v:shape>
                <v:line id="Line 17" o:spid="_x0000_s1040" style="position:absolute;visibility:visible;mso-wrap-style:square" from="3832,5777" to="11392,5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" strokecolor="maroon" strokeweight="1pt"/>
                <v:shape id="Text Box 18" o:spid="_x0000_s1041" type="#_x0000_t202" style="position:absolute;left:9232;top:5417;width:1980;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" filled="f" stroked="f">
                  <v:textbox inset="0,2.3mm,0,.5mm">
                    <w:txbxContent>
                      <w:p w:rsidR="00130635" w:rsidRPr="00CE51F5" w:rsidRDefault="00130635" w:rsidP="00A30A73">
                        <w:pPr>
                          <w:rPr>
                            <w:sz w:val="16"/>
                            <w:szCs w:val="16"/>
                          </w:rPr>
                        </w:pPr>
                        <w:r w:rsidRPr="00CE51F5">
                          <w:rPr>
                            <w:rFonts w:cs="Angsana New"/>
                            <w:sz w:val="16"/>
                            <w:szCs w:val="16"/>
                            <w:lang w:bidi="th-TH"/>
                          </w:rPr>
                          <w:t>Minimale</w:t>
                        </w:r>
                        <w:r>
                          <w:rPr>
                            <w:rFonts w:cs="Angsana New"/>
                            <w:sz w:val="16"/>
                            <w:szCs w:val="16"/>
                            <w:lang w:bidi="th-TH"/>
                          </w:rPr>
                          <w:t xml:space="preserve"> vaargeuldiepte</w:t>
                        </w:r>
                      </w:p>
                    </w:txbxContent>
                  </v:textbox>
                </v:shape>
                <v:line id="Line 19" o:spid="_x0000_s1042" style="position:absolute;visibility:visible;mso-wrap-style:square" from="3832,6497" to="11392,6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" strokecolor="gray" strokeweight="1pt"/>
                <v:line id="Line 20" o:spid="_x0000_s1043" style="position:absolute;visibility:visible;mso-wrap-style:square" from="3832,7037" to="11392,7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" strokecolor="#333" strokeweight="1pt"/>
                <v:line id="Line 21" o:spid="_x0000_s1044" style="position:absolute;visibility:visible;mso-wrap-style:square" from="3832,7397" to="8332,7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" strokeweight=".5pt">
                  <v:stroke startarrow="block" startarrowwidth="narrow" endarrow="block" endarrowwidth="narrow"/>
                </v:line>
                <v:shape id="Text Box 22" o:spid="_x0000_s1045" type="#_x0000_t202" style="position:absolute;left:9052;top:6677;width:25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" filled="f" stroked="f">
                  <v:textbox inset="0,2mm,0,.3mm">
                    <w:txbxContent>
                      <w:p w:rsidR="00130635" w:rsidRPr="00CE51F5" w:rsidRDefault="00130635" w:rsidP="00A30A73">
                        <w:pPr>
                          <w:rPr>
                            <w:sz w:val="16"/>
                            <w:szCs w:val="16"/>
                          </w:rPr>
                        </w:pPr>
                        <w:r w:rsidRPr="00CE51F5">
                          <w:rPr>
                            <w:sz w:val="16"/>
                            <w:szCs w:val="16"/>
                          </w:rPr>
                          <w:t>Bovenkant zinkers/tunnels/etc</w:t>
                        </w:r>
                      </w:p>
                    </w:txbxContent>
                  </v:textbox>
                </v:shape>
                <v:line id="Line 23" o:spid="_x0000_s1046" style="position:absolute;visibility:visible;mso-wrap-style:square" from="7072,6497" to="7072,7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">
                  <v:stroke startarrow="block" startarrowwidth="narrow" endarrow="block" endarrowwidth="narrow"/>
                </v:line>
                <v:shape id="Text Box 24" o:spid="_x0000_s1047" type="#_x0000_t202" style="position:absolute;left:4732;top:6677;width:21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" filled="f" stroked="f">
                  <v:textbox inset="0,1mm,0,.3mm">
                    <w:txbxContent>
                      <w:p w:rsidR="00130635" w:rsidRPr="00CE51F5" w:rsidRDefault="00130635" w:rsidP="00A30A73">
                        <w:pPr>
                          <w:rPr>
                            <w:sz w:val="16"/>
                            <w:szCs w:val="16"/>
                          </w:rPr>
                        </w:pPr>
                        <w:r w:rsidRPr="00CE51F5">
                          <w:rPr>
                            <w:sz w:val="16"/>
                            <w:szCs w:val="16"/>
                          </w:rPr>
                          <w:t>Minimum gronddekking</w:t>
                        </w:r>
                      </w:p>
                    </w:txbxContent>
                  </v:textbox>
                </v:shape>
                <v:line id="Line 25" o:spid="_x0000_s1048" style="position:absolute;visibility:visible;mso-wrap-style:square" from="5812,5777" to="5812,6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">
                  <v:stroke startarrow="block" startarrowwidth="narrow" endarrow="block" endarrowwidth="narrow"/>
                </v:line>
                <v:line id="Line 27" o:spid="_x0000_s1049" style="position:absolute;flip:y;visibility:visible;mso-wrap-style:square" from="3832,4697" to="3832,7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" strokeweight="1pt">
                  <v:stroke dashstyle="1 1"/>
                </v:line>
                <v:line id="Line 28" o:spid="_x0000_s1050" style="position:absolute;flip:y;visibility:visible;mso-wrap-style:square" from="8332,4697" to="8332,7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" strokeweight="1pt">
                  <v:stroke dashstyle="1 1"/>
                </v:line>
                <w10:wrap type="square"/>
              </v:group>
            </w:pict>
          </mc:Fallback>
        </mc:AlternateContent>
      </w:r>
    </w:p>
    <w:p w:rsidR="00A30A73" w:rsidRDefault="00A30A73" w:rsidP="00652673">
      <w:pPr>
        <w:tabs>
          <w:tab w:val="left" w:pos="227"/>
          <w:tab w:val="left" w:pos="454"/>
          <w:tab w:val="left" w:pos="680"/>
        </w:tabs>
        <w:autoSpaceDE w:val="0"/>
        <w:autoSpaceDN w:val="0"/>
        <w:adjustRightInd w:val="0"/>
        <w:rPr>
          <w:rFonts w:eastAsia="MS Mincho"/>
          <w:szCs w:val="18"/>
        </w:rPr>
      </w:pPr>
    </w:p>
    <w:p w:rsidR="00652673" w:rsidRPr="00A11C3C" w:rsidRDefault="00652673" w:rsidP="0017396A">
      <w:pPr>
        <w:tabs>
          <w:tab w:val="left" w:pos="227"/>
          <w:tab w:val="left" w:pos="454"/>
          <w:tab w:val="left" w:pos="680"/>
        </w:tabs>
        <w:autoSpaceDE w:val="0"/>
        <w:autoSpaceDN w:val="0"/>
        <w:adjustRightInd w:val="0"/>
        <w:rPr>
          <w:rFonts w:eastAsia="MS Mincho"/>
          <w:szCs w:val="18"/>
        </w:rPr>
      </w:pPr>
      <w:r>
        <w:rPr>
          <w:rFonts w:eastAsia="MS Mincho"/>
          <w:szCs w:val="18"/>
        </w:rPr>
        <w:t>Bij onderstaande definities wordt van het, binnen het vakgebied van baggeren en peilen gebruikelijke, principe uitgegaan dat dieptes in positieve getallen worden uitgedrukt.</w:t>
      </w:r>
    </w:p>
    <w:p w:rsidR="00652673" w:rsidRPr="00A11C3C" w:rsidRDefault="00652673" w:rsidP="0017396A">
      <w:pPr>
        <w:numPr>
          <w:ilvl w:val="0"/>
          <w:numId w:val="27"/>
        </w:numPr>
        <w:tabs>
          <w:tab w:val="clear" w:pos="360"/>
          <w:tab w:val="left" w:pos="397"/>
        </w:tabs>
        <w:autoSpaceDE w:val="0"/>
        <w:autoSpaceDN w:val="0"/>
        <w:adjustRightInd w:val="0"/>
        <w:spacing w:before="120"/>
        <w:ind w:left="397" w:hanging="397"/>
        <w:rPr>
          <w:rFonts w:eastAsia="MS Mincho"/>
          <w:szCs w:val="18"/>
        </w:rPr>
      </w:pPr>
      <w:r w:rsidRPr="00A11C3C">
        <w:rPr>
          <w:rFonts w:eastAsia="MS Mincho"/>
          <w:i/>
          <w:szCs w:val="18"/>
        </w:rPr>
        <w:t>Interventie spectrum</w:t>
      </w:r>
      <w:r w:rsidRPr="00A11C3C">
        <w:rPr>
          <w:rFonts w:eastAsia="MS Mincho"/>
          <w:szCs w:val="18"/>
        </w:rPr>
        <w:t>: de marge waarbinnen de Opdrachtnemer vaargeulonderhoud pleegt.</w:t>
      </w:r>
    </w:p>
    <w:p w:rsidR="00652673" w:rsidRPr="00A11C3C" w:rsidRDefault="00652673" w:rsidP="0017396A">
      <w:pPr>
        <w:numPr>
          <w:ilvl w:val="0"/>
          <w:numId w:val="27"/>
        </w:numPr>
        <w:tabs>
          <w:tab w:val="clear" w:pos="360"/>
          <w:tab w:val="left" w:pos="397"/>
        </w:tabs>
        <w:autoSpaceDE w:val="0"/>
        <w:autoSpaceDN w:val="0"/>
        <w:adjustRightInd w:val="0"/>
        <w:spacing w:before="120"/>
        <w:ind w:left="397" w:hanging="397"/>
        <w:rPr>
          <w:rFonts w:eastAsia="MS Mincho"/>
          <w:szCs w:val="18"/>
        </w:rPr>
      </w:pPr>
      <w:r w:rsidRPr="00A11C3C">
        <w:rPr>
          <w:rFonts w:eastAsia="MS Mincho"/>
          <w:i/>
          <w:szCs w:val="18"/>
        </w:rPr>
        <w:t>Kalibratiemeting</w:t>
      </w:r>
      <w:r w:rsidRPr="00A11C3C">
        <w:rPr>
          <w:rFonts w:eastAsia="MS Mincho"/>
          <w:szCs w:val="18"/>
        </w:rPr>
        <w:t>: meting die door de Opdrachtnemer wordt uitgevoerd met als doel het kalibreren van de meetopstelling.</w:t>
      </w:r>
    </w:p>
    <w:p w:rsidR="00652673" w:rsidRPr="00A11C3C" w:rsidRDefault="00652673" w:rsidP="0017396A">
      <w:pPr>
        <w:numPr>
          <w:ilvl w:val="0"/>
          <w:numId w:val="27"/>
        </w:numPr>
        <w:tabs>
          <w:tab w:val="clear" w:pos="360"/>
          <w:tab w:val="left" w:pos="397"/>
        </w:tabs>
        <w:autoSpaceDE w:val="0"/>
        <w:autoSpaceDN w:val="0"/>
        <w:adjustRightInd w:val="0"/>
        <w:spacing w:before="120"/>
        <w:ind w:left="397" w:hanging="397"/>
        <w:rPr>
          <w:rFonts w:eastAsia="MS Mincho"/>
          <w:szCs w:val="18"/>
        </w:rPr>
      </w:pPr>
      <w:r w:rsidRPr="00A11C3C">
        <w:rPr>
          <w:rFonts w:eastAsia="MS Mincho"/>
          <w:i/>
          <w:szCs w:val="18"/>
        </w:rPr>
        <w:t>Maatgevende waterstand</w:t>
      </w:r>
      <w:r w:rsidRPr="00A11C3C">
        <w:rPr>
          <w:rFonts w:eastAsia="MS Mincho"/>
          <w:szCs w:val="18"/>
        </w:rPr>
        <w:t>: stand van het water waarop de Nautisch Gegarandeerde Diepte is bepaald.</w:t>
      </w:r>
    </w:p>
    <w:p w:rsidR="00652673" w:rsidRPr="00A11C3C" w:rsidRDefault="00652673" w:rsidP="0017396A">
      <w:pPr>
        <w:numPr>
          <w:ilvl w:val="0"/>
          <w:numId w:val="27"/>
        </w:numPr>
        <w:tabs>
          <w:tab w:val="clear" w:pos="360"/>
          <w:tab w:val="left" w:pos="397"/>
        </w:tabs>
        <w:autoSpaceDE w:val="0"/>
        <w:autoSpaceDN w:val="0"/>
        <w:adjustRightInd w:val="0"/>
        <w:spacing w:before="120"/>
        <w:ind w:left="397" w:hanging="397"/>
        <w:rPr>
          <w:rFonts w:eastAsia="MS Mincho"/>
          <w:szCs w:val="18"/>
        </w:rPr>
      </w:pPr>
      <w:r w:rsidRPr="00A11C3C">
        <w:rPr>
          <w:rFonts w:eastAsia="MS Mincho"/>
          <w:i/>
          <w:szCs w:val="18"/>
        </w:rPr>
        <w:t>Maximale Contractdiepte</w:t>
      </w:r>
      <w:r w:rsidRPr="00A11C3C">
        <w:rPr>
          <w:rFonts w:eastAsia="MS Mincho"/>
          <w:szCs w:val="18"/>
        </w:rPr>
        <w:t>: de maximale onderhoudsdiepte</w:t>
      </w:r>
      <w:r>
        <w:rPr>
          <w:rFonts w:eastAsia="MS Mincho"/>
          <w:szCs w:val="18"/>
        </w:rPr>
        <w:t>;</w:t>
      </w:r>
      <w:r w:rsidRPr="00A11C3C">
        <w:rPr>
          <w:rFonts w:eastAsia="MS Mincho"/>
          <w:szCs w:val="18"/>
        </w:rPr>
        <w:t xml:space="preserve"> onder deze diepte mag de grond niet geroerd worden.</w:t>
      </w:r>
    </w:p>
    <w:p w:rsidR="00652673" w:rsidRDefault="00652673" w:rsidP="0017396A">
      <w:pPr>
        <w:numPr>
          <w:ilvl w:val="0"/>
          <w:numId w:val="27"/>
        </w:numPr>
        <w:tabs>
          <w:tab w:val="clear" w:pos="360"/>
          <w:tab w:val="left" w:pos="397"/>
        </w:tabs>
        <w:autoSpaceDE w:val="0"/>
        <w:autoSpaceDN w:val="0"/>
        <w:adjustRightInd w:val="0"/>
        <w:spacing w:before="120"/>
        <w:ind w:left="397" w:hanging="397"/>
        <w:rPr>
          <w:rFonts w:eastAsia="MS Mincho"/>
          <w:szCs w:val="18"/>
        </w:rPr>
      </w:pPr>
      <w:r w:rsidRPr="00A11C3C">
        <w:rPr>
          <w:rFonts w:eastAsia="MS Mincho"/>
          <w:i/>
          <w:szCs w:val="18"/>
        </w:rPr>
        <w:t>Minimale Contractdiepte</w:t>
      </w:r>
      <w:r w:rsidRPr="00A11C3C">
        <w:rPr>
          <w:rFonts w:eastAsia="MS Mincho"/>
          <w:szCs w:val="18"/>
        </w:rPr>
        <w:t>: de diepte die niet o</w:t>
      </w:r>
      <w:r>
        <w:rPr>
          <w:rFonts w:eastAsia="MS Mincho"/>
          <w:szCs w:val="18"/>
        </w:rPr>
        <w:t>nd</w:t>
      </w:r>
      <w:r w:rsidRPr="00A11C3C">
        <w:rPr>
          <w:rFonts w:eastAsia="MS Mincho"/>
          <w:szCs w:val="18"/>
        </w:rPr>
        <w:t xml:space="preserve">erschreden mag </w:t>
      </w:r>
      <w:r>
        <w:rPr>
          <w:rFonts w:eastAsia="MS Mincho"/>
          <w:szCs w:val="18"/>
        </w:rPr>
        <w:t xml:space="preserve">worden </w:t>
      </w:r>
      <w:r w:rsidRPr="00A11C3C">
        <w:rPr>
          <w:rFonts w:eastAsia="MS Mincho"/>
          <w:szCs w:val="18"/>
        </w:rPr>
        <w:t>(ondieper dan de Minimale Contractdiepte is niet toegestaan).</w:t>
      </w:r>
    </w:p>
    <w:p w:rsidR="00652673" w:rsidRPr="00A11C3C" w:rsidRDefault="00652673" w:rsidP="0017396A">
      <w:pPr>
        <w:numPr>
          <w:ilvl w:val="0"/>
          <w:numId w:val="27"/>
        </w:numPr>
        <w:tabs>
          <w:tab w:val="clear" w:pos="360"/>
          <w:tab w:val="left" w:pos="397"/>
        </w:tabs>
        <w:autoSpaceDE w:val="0"/>
        <w:autoSpaceDN w:val="0"/>
        <w:adjustRightInd w:val="0"/>
        <w:spacing w:before="120"/>
        <w:ind w:left="397" w:hanging="397"/>
        <w:rPr>
          <w:rFonts w:eastAsia="MS Mincho"/>
          <w:szCs w:val="18"/>
        </w:rPr>
      </w:pPr>
      <w:r w:rsidRPr="00A11C3C">
        <w:rPr>
          <w:rFonts w:eastAsia="MS Mincho"/>
          <w:i/>
          <w:szCs w:val="18"/>
        </w:rPr>
        <w:t>Nautisch Gegarandeerde Diepte</w:t>
      </w:r>
      <w:r w:rsidRPr="00A11C3C">
        <w:rPr>
          <w:rFonts w:eastAsia="MS Mincho"/>
          <w:szCs w:val="18"/>
        </w:rPr>
        <w:t>: de benodigde diepte om het maatgevende schip een veilige en vlotte doorvaart te garanderen.</w:t>
      </w:r>
    </w:p>
    <w:p w:rsidR="00652673" w:rsidRPr="00A11C3C" w:rsidRDefault="00972F88" w:rsidP="0017396A">
      <w:pPr>
        <w:numPr>
          <w:ilvl w:val="0"/>
          <w:numId w:val="27"/>
        </w:numPr>
        <w:tabs>
          <w:tab w:val="clear" w:pos="360"/>
          <w:tab w:val="left" w:pos="397"/>
        </w:tabs>
        <w:autoSpaceDE w:val="0"/>
        <w:autoSpaceDN w:val="0"/>
        <w:adjustRightInd w:val="0"/>
        <w:spacing w:before="120"/>
        <w:ind w:left="397" w:hanging="397"/>
        <w:rPr>
          <w:rFonts w:eastAsia="MS Mincho"/>
          <w:szCs w:val="18"/>
        </w:rPr>
      </w:pPr>
      <w:r>
        <w:rPr>
          <w:rFonts w:eastAsia="MS PGothic"/>
          <w:bCs/>
          <w:i/>
          <w:szCs w:val="18"/>
        </w:rPr>
        <w:t>Aantoning onder dynamische omstandigheden</w:t>
      </w:r>
      <w:r w:rsidR="00652673" w:rsidRPr="00A11C3C">
        <w:rPr>
          <w:rFonts w:eastAsia="MS PGothic"/>
          <w:bCs/>
          <w:szCs w:val="18"/>
        </w:rPr>
        <w:t xml:space="preserve">: </w:t>
      </w:r>
      <w:r w:rsidR="00652673">
        <w:rPr>
          <w:rFonts w:eastAsia="MS PGothic"/>
          <w:bCs/>
          <w:szCs w:val="18"/>
        </w:rPr>
        <w:t>t</w:t>
      </w:r>
      <w:r w:rsidR="00652673" w:rsidRPr="00A11C3C">
        <w:rPr>
          <w:rFonts w:eastAsia="MS PGothic"/>
          <w:bCs/>
          <w:szCs w:val="18"/>
        </w:rPr>
        <w:t xml:space="preserve">oets die door de Opdrachtnemer moet worden uitgevoerd </w:t>
      </w:r>
      <w:r w:rsidR="00652673" w:rsidRPr="00A11C3C">
        <w:rPr>
          <w:rFonts w:eastAsia="MS Mincho"/>
          <w:szCs w:val="18"/>
        </w:rPr>
        <w:t xml:space="preserve">om aan te tonen dat de vereiste nauwkeurigheid van </w:t>
      </w:r>
      <w:r>
        <w:rPr>
          <w:rFonts w:eastAsia="MS Mincho"/>
          <w:szCs w:val="18"/>
        </w:rPr>
        <w:t>hydrografiche opnemingen</w:t>
      </w:r>
      <w:r w:rsidRPr="00A11C3C">
        <w:rPr>
          <w:rFonts w:eastAsia="MS Mincho"/>
          <w:szCs w:val="18"/>
        </w:rPr>
        <w:t xml:space="preserve"> </w:t>
      </w:r>
      <w:r w:rsidR="00652673" w:rsidRPr="00A11C3C">
        <w:rPr>
          <w:rFonts w:eastAsia="MS Mincho"/>
          <w:szCs w:val="18"/>
        </w:rPr>
        <w:t>onder dynamische omstandigheden gehaald wordt.</w:t>
      </w:r>
    </w:p>
    <w:p w:rsidR="00652673" w:rsidRPr="00A11C3C" w:rsidRDefault="00652673" w:rsidP="0017396A">
      <w:pPr>
        <w:numPr>
          <w:ilvl w:val="0"/>
          <w:numId w:val="27"/>
        </w:numPr>
        <w:tabs>
          <w:tab w:val="clear" w:pos="360"/>
          <w:tab w:val="left" w:pos="397"/>
        </w:tabs>
        <w:autoSpaceDE w:val="0"/>
        <w:autoSpaceDN w:val="0"/>
        <w:adjustRightInd w:val="0"/>
        <w:spacing w:before="120"/>
        <w:ind w:left="397" w:hanging="397"/>
        <w:rPr>
          <w:rFonts w:eastAsia="MS Mincho"/>
          <w:szCs w:val="18"/>
        </w:rPr>
      </w:pPr>
      <w:r w:rsidRPr="00A11C3C">
        <w:rPr>
          <w:rFonts w:eastAsia="MS Mincho"/>
          <w:i/>
          <w:szCs w:val="18"/>
        </w:rPr>
        <w:t>Vaargeul</w:t>
      </w:r>
      <w:r w:rsidRPr="00A11C3C">
        <w:rPr>
          <w:rFonts w:eastAsia="MS Mincho"/>
          <w:szCs w:val="18"/>
        </w:rPr>
        <w:t>: vaarwater met een vastgestelde breedte en diepte.</w:t>
      </w:r>
    </w:p>
    <w:p w:rsidR="008D2807" w:rsidRPr="00911395" w:rsidRDefault="008D2807" w:rsidP="008D2807">
      <w:pPr>
        <w:spacing w:line="240" w:lineRule="auto"/>
        <w:rPr>
          <w:szCs w:val="18"/>
        </w:rPr>
      </w:pPr>
    </w:p>
    <w:p w:rsidR="008D2807" w:rsidRPr="00911395" w:rsidRDefault="008D2807" w:rsidP="00911395">
      <w:pPr>
        <w:spacing w:line="240" w:lineRule="auto"/>
        <w:ind w:left="-1134"/>
        <w:rPr>
          <w:szCs w:val="18"/>
        </w:rPr>
      </w:pPr>
    </w:p>
    <w:p w:rsidR="008D2807" w:rsidRPr="00911395" w:rsidRDefault="008D2807" w:rsidP="008D2807">
      <w:pPr>
        <w:spacing w:line="240" w:lineRule="auto"/>
        <w:rPr>
          <w:szCs w:val="18"/>
        </w:rPr>
      </w:pPr>
    </w:p>
    <w:p w:rsidR="008D2807" w:rsidRPr="00911395" w:rsidRDefault="008D2807" w:rsidP="008D2807">
      <w:pPr>
        <w:spacing w:line="240" w:lineRule="auto"/>
        <w:rPr>
          <w:szCs w:val="18"/>
        </w:rPr>
      </w:pPr>
      <w:r w:rsidRPr="00911395">
        <w:rPr>
          <w:szCs w:val="18"/>
        </w:rPr>
        <w:t xml:space="preserve">Bovenstaand figuur geeft een schematische weergave van het beheerobject </w:t>
      </w:r>
      <w:r w:rsidR="00C51C55">
        <w:rPr>
          <w:szCs w:val="18"/>
        </w:rPr>
        <w:t>vaar</w:t>
      </w:r>
      <w:r w:rsidRPr="00911395">
        <w:rPr>
          <w:szCs w:val="18"/>
        </w:rPr>
        <w:t xml:space="preserve">weg binnen het </w:t>
      </w:r>
      <w:r w:rsidR="00C51C55">
        <w:rPr>
          <w:szCs w:val="18"/>
        </w:rPr>
        <w:t>water(</w:t>
      </w:r>
      <w:r w:rsidRPr="00911395">
        <w:rPr>
          <w:szCs w:val="18"/>
        </w:rPr>
        <w:t>weg</w:t>
      </w:r>
      <w:r w:rsidR="00C51C55">
        <w:rPr>
          <w:szCs w:val="18"/>
        </w:rPr>
        <w:t>)</w:t>
      </w:r>
      <w:r w:rsidRPr="00911395">
        <w:rPr>
          <w:szCs w:val="18"/>
        </w:rPr>
        <w:t>infrasysteem.</w:t>
      </w:r>
    </w:p>
    <w:p w:rsidR="008D2807" w:rsidRPr="00911395" w:rsidRDefault="008D2807" w:rsidP="008D2807">
      <w:pPr>
        <w:tabs>
          <w:tab w:val="left" w:pos="227"/>
          <w:tab w:val="left" w:pos="454"/>
          <w:tab w:val="left" w:pos="680"/>
        </w:tabs>
        <w:autoSpaceDE w:val="0"/>
        <w:autoSpaceDN w:val="0"/>
        <w:adjustRightInd w:val="0"/>
        <w:rPr>
          <w:rFonts w:eastAsia="MS Mincho"/>
          <w:szCs w:val="18"/>
        </w:rPr>
      </w:pPr>
    </w:p>
    <w:p w:rsidR="008D2807" w:rsidRDefault="008D2807" w:rsidP="008D2807">
      <w:pPr>
        <w:pStyle w:val="HoofdstukGenummerd"/>
      </w:pPr>
      <w:bookmarkStart w:id="54" w:name="_Toc353360509"/>
      <w:bookmarkStart w:id="55" w:name="_Toc387930764"/>
      <w:bookmarkStart w:id="56" w:name="_Toc483228304"/>
      <w:bookmarkStart w:id="57" w:name="_Toc24461321"/>
      <w:r w:rsidRPr="00911395">
        <w:lastRenderedPageBreak/>
        <w:t>Functies van het Areaal</w:t>
      </w:r>
      <w:bookmarkEnd w:id="54"/>
      <w:bookmarkEnd w:id="55"/>
      <w:bookmarkEnd w:id="56"/>
      <w:bookmarkEnd w:id="57"/>
    </w:p>
    <w:p w:rsidR="00652673" w:rsidRDefault="00652673" w:rsidP="00652673">
      <w:pPr>
        <w:pStyle w:val="Paragraaf"/>
      </w:pPr>
      <w:bookmarkStart w:id="58" w:name="_Toc353357520"/>
      <w:bookmarkStart w:id="59" w:name="_Toc443562212"/>
      <w:bookmarkStart w:id="60" w:name="_Toc24461322"/>
      <w:r>
        <w:t>Functies van het Areaal</w:t>
      </w:r>
      <w:bookmarkEnd w:id="58"/>
      <w:bookmarkEnd w:id="59"/>
      <w:bookmarkEnd w:id="60"/>
    </w:p>
    <w:p w:rsidR="00652673" w:rsidRDefault="00652673" w:rsidP="0017396A">
      <w:bookmarkStart w:id="61" w:name="_Toc225547391"/>
      <w:bookmarkStart w:id="62" w:name="_Toc225589263"/>
      <w:bookmarkEnd w:id="61"/>
      <w:bookmarkEnd w:id="62"/>
      <w:r>
        <w:t xml:space="preserve">Hieronder is de functieboom van de rijkswateren (het hoofdvaarwegsysteem en het hoofdwatersysteem) opgenomen. </w:t>
      </w:r>
    </w:p>
    <w:p w:rsidR="00652673" w:rsidRDefault="00652673" w:rsidP="0017396A"/>
    <w:p w:rsidR="00652673" w:rsidRDefault="00652673" w:rsidP="0035281B">
      <w:bookmarkStart w:id="63" w:name="_Toc267390619"/>
      <w:bookmarkStart w:id="64" w:name="_Toc269389205"/>
      <w:r>
        <w:rPr>
          <w:noProof/>
        </w:rPr>
        <mc:AlternateContent>
          <mc:Choice Requires="wpg">
            <w:drawing>
              <wp:anchor distT="0" distB="0" distL="114300" distR="114300" simplePos="0" relativeHeight="251665408" behindDoc="0" locked="0" layoutInCell="1" allowOverlap="1" wp14:anchorId="63FA6D1D" wp14:editId="1938EAEC">
                <wp:simplePos x="0" y="0"/>
                <wp:positionH relativeFrom="column">
                  <wp:posOffset>-1743872</wp:posOffset>
                </wp:positionH>
                <wp:positionV relativeFrom="paragraph">
                  <wp:posOffset>38100</wp:posOffset>
                </wp:positionV>
                <wp:extent cx="6901180" cy="5612765"/>
                <wp:effectExtent l="0" t="0" r="13970" b="26035"/>
                <wp:wrapNone/>
                <wp:docPr id="7" name="Group 3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901180" cy="5612765"/>
                          <a:chOff x="1636" y="4651"/>
                          <a:chExt cx="10716" cy="8736"/>
                        </a:xfrm>
                      </wpg:grpSpPr>
                      <wps:wsp>
                        <wps:cNvPr id="8" name="Freeform 36"/>
                        <wps:cNvSpPr>
                          <a:spLocks noChangeAspect="1" noEditPoints="1"/>
                        </wps:cNvSpPr>
                        <wps:spPr bwMode="auto">
                          <a:xfrm>
                            <a:off x="9222" y="6775"/>
                            <a:ext cx="178" cy="637"/>
                          </a:xfrm>
                          <a:custGeom>
                            <a:avLst/>
                            <a:gdLst>
                              <a:gd name="T0" fmla="*/ 21 w 330"/>
                              <a:gd name="T1" fmla="*/ 10 h 1162"/>
                              <a:gd name="T2" fmla="*/ 21 w 330"/>
                              <a:gd name="T3" fmla="*/ 1098 h 1162"/>
                              <a:gd name="T4" fmla="*/ 10 w 330"/>
                              <a:gd name="T5" fmla="*/ 1088 h 1162"/>
                              <a:gd name="T6" fmla="*/ 259 w 330"/>
                              <a:gd name="T7" fmla="*/ 1088 h 1162"/>
                              <a:gd name="T8" fmla="*/ 270 w 330"/>
                              <a:gd name="T9" fmla="*/ 1098 h 1162"/>
                              <a:gd name="T10" fmla="*/ 259 w 330"/>
                              <a:gd name="T11" fmla="*/ 1109 h 1162"/>
                              <a:gd name="T12" fmla="*/ 10 w 330"/>
                              <a:gd name="T13" fmla="*/ 1109 h 1162"/>
                              <a:gd name="T14" fmla="*/ 0 w 330"/>
                              <a:gd name="T15" fmla="*/ 1098 h 1162"/>
                              <a:gd name="T16" fmla="*/ 0 w 330"/>
                              <a:gd name="T17" fmla="*/ 10 h 1162"/>
                              <a:gd name="T18" fmla="*/ 10 w 330"/>
                              <a:gd name="T19" fmla="*/ 0 h 1162"/>
                              <a:gd name="T20" fmla="*/ 21 w 330"/>
                              <a:gd name="T21" fmla="*/ 10 h 1162"/>
                              <a:gd name="T22" fmla="*/ 202 w 330"/>
                              <a:gd name="T23" fmla="*/ 1034 h 1162"/>
                              <a:gd name="T24" fmla="*/ 330 w 330"/>
                              <a:gd name="T25" fmla="*/ 1098 h 1162"/>
                              <a:gd name="T26" fmla="*/ 202 w 330"/>
                              <a:gd name="T27" fmla="*/ 1162 h 1162"/>
                              <a:gd name="T28" fmla="*/ 202 w 330"/>
                              <a:gd name="T29" fmla="*/ 1034 h 1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1162">
                                <a:moveTo>
                                  <a:pt x="21" y="10"/>
                                </a:moveTo>
                                <a:lnTo>
                                  <a:pt x="21" y="1098"/>
                                </a:lnTo>
                                <a:lnTo>
                                  <a:pt x="10" y="1088"/>
                                </a:lnTo>
                                <a:lnTo>
                                  <a:pt x="259" y="1088"/>
                                </a:lnTo>
                                <a:cubicBezTo>
                                  <a:pt x="265" y="1088"/>
                                  <a:pt x="270" y="1093"/>
                                  <a:pt x="270" y="1098"/>
                                </a:cubicBezTo>
                                <a:cubicBezTo>
                                  <a:pt x="270" y="1104"/>
                                  <a:pt x="265" y="1109"/>
                                  <a:pt x="259" y="1109"/>
                                </a:cubicBezTo>
                                <a:lnTo>
                                  <a:pt x="10" y="1109"/>
                                </a:lnTo>
                                <a:cubicBezTo>
                                  <a:pt x="5" y="1109"/>
                                  <a:pt x="0" y="1104"/>
                                  <a:pt x="0" y="1098"/>
                                </a:cubicBezTo>
                                <a:lnTo>
                                  <a:pt x="0" y="10"/>
                                </a:lnTo>
                                <a:cubicBezTo>
                                  <a:pt x="0" y="5"/>
                                  <a:pt x="5" y="0"/>
                                  <a:pt x="10" y="0"/>
                                </a:cubicBezTo>
                                <a:cubicBezTo>
                                  <a:pt x="16" y="0"/>
                                  <a:pt x="21" y="5"/>
                                  <a:pt x="21" y="10"/>
                                </a:cubicBezTo>
                                <a:close/>
                                <a:moveTo>
                                  <a:pt x="202" y="1034"/>
                                </a:moveTo>
                                <a:lnTo>
                                  <a:pt x="330" y="1098"/>
                                </a:lnTo>
                                <a:lnTo>
                                  <a:pt x="202" y="1162"/>
                                </a:lnTo>
                                <a:lnTo>
                                  <a:pt x="202" y="1034"/>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9" name="Freeform 37"/>
                        <wps:cNvSpPr>
                          <a:spLocks noChangeAspect="1" noEditPoints="1"/>
                        </wps:cNvSpPr>
                        <wps:spPr bwMode="auto">
                          <a:xfrm>
                            <a:off x="9222" y="6775"/>
                            <a:ext cx="178" cy="1083"/>
                          </a:xfrm>
                          <a:custGeom>
                            <a:avLst/>
                            <a:gdLst>
                              <a:gd name="T0" fmla="*/ 21 w 330"/>
                              <a:gd name="T1" fmla="*/ 10 h 1978"/>
                              <a:gd name="T2" fmla="*/ 21 w 330"/>
                              <a:gd name="T3" fmla="*/ 1914 h 1978"/>
                              <a:gd name="T4" fmla="*/ 10 w 330"/>
                              <a:gd name="T5" fmla="*/ 1904 h 1978"/>
                              <a:gd name="T6" fmla="*/ 259 w 330"/>
                              <a:gd name="T7" fmla="*/ 1904 h 1978"/>
                              <a:gd name="T8" fmla="*/ 270 w 330"/>
                              <a:gd name="T9" fmla="*/ 1914 h 1978"/>
                              <a:gd name="T10" fmla="*/ 259 w 330"/>
                              <a:gd name="T11" fmla="*/ 1925 h 1978"/>
                              <a:gd name="T12" fmla="*/ 10 w 330"/>
                              <a:gd name="T13" fmla="*/ 1925 h 1978"/>
                              <a:gd name="T14" fmla="*/ 0 w 330"/>
                              <a:gd name="T15" fmla="*/ 1914 h 1978"/>
                              <a:gd name="T16" fmla="*/ 0 w 330"/>
                              <a:gd name="T17" fmla="*/ 10 h 1978"/>
                              <a:gd name="T18" fmla="*/ 10 w 330"/>
                              <a:gd name="T19" fmla="*/ 0 h 1978"/>
                              <a:gd name="T20" fmla="*/ 21 w 330"/>
                              <a:gd name="T21" fmla="*/ 10 h 1978"/>
                              <a:gd name="T22" fmla="*/ 202 w 330"/>
                              <a:gd name="T23" fmla="*/ 1850 h 1978"/>
                              <a:gd name="T24" fmla="*/ 330 w 330"/>
                              <a:gd name="T25" fmla="*/ 1914 h 1978"/>
                              <a:gd name="T26" fmla="*/ 202 w 330"/>
                              <a:gd name="T27" fmla="*/ 1978 h 1978"/>
                              <a:gd name="T28" fmla="*/ 202 w 330"/>
                              <a:gd name="T29" fmla="*/ 1850 h 19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1978">
                                <a:moveTo>
                                  <a:pt x="21" y="10"/>
                                </a:moveTo>
                                <a:lnTo>
                                  <a:pt x="21" y="1914"/>
                                </a:lnTo>
                                <a:lnTo>
                                  <a:pt x="10" y="1904"/>
                                </a:lnTo>
                                <a:lnTo>
                                  <a:pt x="259" y="1904"/>
                                </a:lnTo>
                                <a:cubicBezTo>
                                  <a:pt x="265" y="1904"/>
                                  <a:pt x="270" y="1909"/>
                                  <a:pt x="270" y="1914"/>
                                </a:cubicBezTo>
                                <a:cubicBezTo>
                                  <a:pt x="270" y="1920"/>
                                  <a:pt x="265" y="1925"/>
                                  <a:pt x="259" y="1925"/>
                                </a:cubicBezTo>
                                <a:lnTo>
                                  <a:pt x="10" y="1925"/>
                                </a:lnTo>
                                <a:cubicBezTo>
                                  <a:pt x="5" y="1925"/>
                                  <a:pt x="0" y="1920"/>
                                  <a:pt x="0" y="1914"/>
                                </a:cubicBezTo>
                                <a:lnTo>
                                  <a:pt x="0" y="10"/>
                                </a:lnTo>
                                <a:cubicBezTo>
                                  <a:pt x="0" y="5"/>
                                  <a:pt x="5" y="0"/>
                                  <a:pt x="10" y="0"/>
                                </a:cubicBezTo>
                                <a:cubicBezTo>
                                  <a:pt x="16" y="0"/>
                                  <a:pt x="21" y="5"/>
                                  <a:pt x="21" y="10"/>
                                </a:cubicBezTo>
                                <a:close/>
                                <a:moveTo>
                                  <a:pt x="202" y="1850"/>
                                </a:moveTo>
                                <a:lnTo>
                                  <a:pt x="330" y="1914"/>
                                </a:lnTo>
                                <a:lnTo>
                                  <a:pt x="202" y="1978"/>
                                </a:lnTo>
                                <a:lnTo>
                                  <a:pt x="202" y="1850"/>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10" name="Freeform 38"/>
                        <wps:cNvSpPr>
                          <a:spLocks noChangeAspect="1" noEditPoints="1"/>
                        </wps:cNvSpPr>
                        <wps:spPr bwMode="auto">
                          <a:xfrm>
                            <a:off x="9222" y="6775"/>
                            <a:ext cx="178" cy="1530"/>
                          </a:xfrm>
                          <a:custGeom>
                            <a:avLst/>
                            <a:gdLst>
                              <a:gd name="T0" fmla="*/ 21 w 330"/>
                              <a:gd name="T1" fmla="*/ 10 h 2794"/>
                              <a:gd name="T2" fmla="*/ 21 w 330"/>
                              <a:gd name="T3" fmla="*/ 2730 h 2794"/>
                              <a:gd name="T4" fmla="*/ 10 w 330"/>
                              <a:gd name="T5" fmla="*/ 2720 h 2794"/>
                              <a:gd name="T6" fmla="*/ 259 w 330"/>
                              <a:gd name="T7" fmla="*/ 2720 h 2794"/>
                              <a:gd name="T8" fmla="*/ 270 w 330"/>
                              <a:gd name="T9" fmla="*/ 2730 h 2794"/>
                              <a:gd name="T10" fmla="*/ 259 w 330"/>
                              <a:gd name="T11" fmla="*/ 2741 h 2794"/>
                              <a:gd name="T12" fmla="*/ 10 w 330"/>
                              <a:gd name="T13" fmla="*/ 2741 h 2794"/>
                              <a:gd name="T14" fmla="*/ 0 w 330"/>
                              <a:gd name="T15" fmla="*/ 2730 h 2794"/>
                              <a:gd name="T16" fmla="*/ 0 w 330"/>
                              <a:gd name="T17" fmla="*/ 10 h 2794"/>
                              <a:gd name="T18" fmla="*/ 10 w 330"/>
                              <a:gd name="T19" fmla="*/ 0 h 2794"/>
                              <a:gd name="T20" fmla="*/ 21 w 330"/>
                              <a:gd name="T21" fmla="*/ 10 h 2794"/>
                              <a:gd name="T22" fmla="*/ 202 w 330"/>
                              <a:gd name="T23" fmla="*/ 2666 h 2794"/>
                              <a:gd name="T24" fmla="*/ 330 w 330"/>
                              <a:gd name="T25" fmla="*/ 2730 h 2794"/>
                              <a:gd name="T26" fmla="*/ 202 w 330"/>
                              <a:gd name="T27" fmla="*/ 2794 h 2794"/>
                              <a:gd name="T28" fmla="*/ 202 w 330"/>
                              <a:gd name="T29" fmla="*/ 2666 h 27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2794">
                                <a:moveTo>
                                  <a:pt x="21" y="10"/>
                                </a:moveTo>
                                <a:lnTo>
                                  <a:pt x="21" y="2730"/>
                                </a:lnTo>
                                <a:lnTo>
                                  <a:pt x="10" y="2720"/>
                                </a:lnTo>
                                <a:lnTo>
                                  <a:pt x="259" y="2720"/>
                                </a:lnTo>
                                <a:cubicBezTo>
                                  <a:pt x="265" y="2720"/>
                                  <a:pt x="270" y="2725"/>
                                  <a:pt x="270" y="2730"/>
                                </a:cubicBezTo>
                                <a:cubicBezTo>
                                  <a:pt x="270" y="2736"/>
                                  <a:pt x="265" y="2741"/>
                                  <a:pt x="259" y="2741"/>
                                </a:cubicBezTo>
                                <a:lnTo>
                                  <a:pt x="10" y="2741"/>
                                </a:lnTo>
                                <a:cubicBezTo>
                                  <a:pt x="5" y="2741"/>
                                  <a:pt x="0" y="2736"/>
                                  <a:pt x="0" y="2730"/>
                                </a:cubicBezTo>
                                <a:lnTo>
                                  <a:pt x="0" y="10"/>
                                </a:lnTo>
                                <a:cubicBezTo>
                                  <a:pt x="0" y="5"/>
                                  <a:pt x="5" y="0"/>
                                  <a:pt x="10" y="0"/>
                                </a:cubicBezTo>
                                <a:cubicBezTo>
                                  <a:pt x="16" y="0"/>
                                  <a:pt x="21" y="5"/>
                                  <a:pt x="21" y="10"/>
                                </a:cubicBezTo>
                                <a:close/>
                                <a:moveTo>
                                  <a:pt x="202" y="2666"/>
                                </a:moveTo>
                                <a:lnTo>
                                  <a:pt x="330" y="2730"/>
                                </a:lnTo>
                                <a:lnTo>
                                  <a:pt x="202" y="2794"/>
                                </a:lnTo>
                                <a:lnTo>
                                  <a:pt x="202" y="2666"/>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11" name="Freeform 39"/>
                        <wps:cNvSpPr>
                          <a:spLocks noChangeAspect="1" noEditPoints="1"/>
                        </wps:cNvSpPr>
                        <wps:spPr bwMode="auto">
                          <a:xfrm>
                            <a:off x="9222" y="6793"/>
                            <a:ext cx="178" cy="1977"/>
                          </a:xfrm>
                          <a:custGeom>
                            <a:avLst/>
                            <a:gdLst>
                              <a:gd name="T0" fmla="*/ 21 w 330"/>
                              <a:gd name="T1" fmla="*/ 10 h 3610"/>
                              <a:gd name="T2" fmla="*/ 21 w 330"/>
                              <a:gd name="T3" fmla="*/ 3546 h 3610"/>
                              <a:gd name="T4" fmla="*/ 10 w 330"/>
                              <a:gd name="T5" fmla="*/ 3536 h 3610"/>
                              <a:gd name="T6" fmla="*/ 259 w 330"/>
                              <a:gd name="T7" fmla="*/ 3536 h 3610"/>
                              <a:gd name="T8" fmla="*/ 270 w 330"/>
                              <a:gd name="T9" fmla="*/ 3546 h 3610"/>
                              <a:gd name="T10" fmla="*/ 259 w 330"/>
                              <a:gd name="T11" fmla="*/ 3557 h 3610"/>
                              <a:gd name="T12" fmla="*/ 10 w 330"/>
                              <a:gd name="T13" fmla="*/ 3557 h 3610"/>
                              <a:gd name="T14" fmla="*/ 0 w 330"/>
                              <a:gd name="T15" fmla="*/ 3546 h 3610"/>
                              <a:gd name="T16" fmla="*/ 0 w 330"/>
                              <a:gd name="T17" fmla="*/ 10 h 3610"/>
                              <a:gd name="T18" fmla="*/ 10 w 330"/>
                              <a:gd name="T19" fmla="*/ 0 h 3610"/>
                              <a:gd name="T20" fmla="*/ 21 w 330"/>
                              <a:gd name="T21" fmla="*/ 10 h 3610"/>
                              <a:gd name="T22" fmla="*/ 202 w 330"/>
                              <a:gd name="T23" fmla="*/ 3482 h 3610"/>
                              <a:gd name="T24" fmla="*/ 330 w 330"/>
                              <a:gd name="T25" fmla="*/ 3546 h 3610"/>
                              <a:gd name="T26" fmla="*/ 202 w 330"/>
                              <a:gd name="T27" fmla="*/ 3610 h 3610"/>
                              <a:gd name="T28" fmla="*/ 202 w 330"/>
                              <a:gd name="T29" fmla="*/ 3482 h 36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3610">
                                <a:moveTo>
                                  <a:pt x="21" y="10"/>
                                </a:moveTo>
                                <a:lnTo>
                                  <a:pt x="21" y="3546"/>
                                </a:lnTo>
                                <a:lnTo>
                                  <a:pt x="10" y="3536"/>
                                </a:lnTo>
                                <a:lnTo>
                                  <a:pt x="259" y="3536"/>
                                </a:lnTo>
                                <a:cubicBezTo>
                                  <a:pt x="265" y="3536"/>
                                  <a:pt x="270" y="3541"/>
                                  <a:pt x="270" y="3546"/>
                                </a:cubicBezTo>
                                <a:cubicBezTo>
                                  <a:pt x="270" y="3552"/>
                                  <a:pt x="265" y="3557"/>
                                  <a:pt x="259" y="3557"/>
                                </a:cubicBezTo>
                                <a:lnTo>
                                  <a:pt x="10" y="3557"/>
                                </a:lnTo>
                                <a:cubicBezTo>
                                  <a:pt x="5" y="3557"/>
                                  <a:pt x="0" y="3552"/>
                                  <a:pt x="0" y="3546"/>
                                </a:cubicBezTo>
                                <a:lnTo>
                                  <a:pt x="0" y="10"/>
                                </a:lnTo>
                                <a:cubicBezTo>
                                  <a:pt x="0" y="5"/>
                                  <a:pt x="5" y="0"/>
                                  <a:pt x="10" y="0"/>
                                </a:cubicBezTo>
                                <a:cubicBezTo>
                                  <a:pt x="16" y="0"/>
                                  <a:pt x="21" y="5"/>
                                  <a:pt x="21" y="10"/>
                                </a:cubicBezTo>
                                <a:close/>
                                <a:moveTo>
                                  <a:pt x="202" y="3482"/>
                                </a:moveTo>
                                <a:lnTo>
                                  <a:pt x="330" y="3546"/>
                                </a:lnTo>
                                <a:lnTo>
                                  <a:pt x="202" y="3610"/>
                                </a:lnTo>
                                <a:lnTo>
                                  <a:pt x="202" y="3482"/>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12" name="Freeform 40"/>
                        <wps:cNvSpPr>
                          <a:spLocks noChangeAspect="1" noEditPoints="1"/>
                        </wps:cNvSpPr>
                        <wps:spPr bwMode="auto">
                          <a:xfrm>
                            <a:off x="9222" y="6802"/>
                            <a:ext cx="178" cy="2424"/>
                          </a:xfrm>
                          <a:custGeom>
                            <a:avLst/>
                            <a:gdLst>
                              <a:gd name="T0" fmla="*/ 21 w 330"/>
                              <a:gd name="T1" fmla="*/ 10 h 4426"/>
                              <a:gd name="T2" fmla="*/ 21 w 330"/>
                              <a:gd name="T3" fmla="*/ 4362 h 4426"/>
                              <a:gd name="T4" fmla="*/ 10 w 330"/>
                              <a:gd name="T5" fmla="*/ 4352 h 4426"/>
                              <a:gd name="T6" fmla="*/ 259 w 330"/>
                              <a:gd name="T7" fmla="*/ 4352 h 4426"/>
                              <a:gd name="T8" fmla="*/ 270 w 330"/>
                              <a:gd name="T9" fmla="*/ 4362 h 4426"/>
                              <a:gd name="T10" fmla="*/ 259 w 330"/>
                              <a:gd name="T11" fmla="*/ 4373 h 4426"/>
                              <a:gd name="T12" fmla="*/ 10 w 330"/>
                              <a:gd name="T13" fmla="*/ 4373 h 4426"/>
                              <a:gd name="T14" fmla="*/ 0 w 330"/>
                              <a:gd name="T15" fmla="*/ 4362 h 4426"/>
                              <a:gd name="T16" fmla="*/ 0 w 330"/>
                              <a:gd name="T17" fmla="*/ 10 h 4426"/>
                              <a:gd name="T18" fmla="*/ 10 w 330"/>
                              <a:gd name="T19" fmla="*/ 0 h 4426"/>
                              <a:gd name="T20" fmla="*/ 21 w 330"/>
                              <a:gd name="T21" fmla="*/ 10 h 4426"/>
                              <a:gd name="T22" fmla="*/ 202 w 330"/>
                              <a:gd name="T23" fmla="*/ 4298 h 4426"/>
                              <a:gd name="T24" fmla="*/ 330 w 330"/>
                              <a:gd name="T25" fmla="*/ 4362 h 4426"/>
                              <a:gd name="T26" fmla="*/ 202 w 330"/>
                              <a:gd name="T27" fmla="*/ 4426 h 4426"/>
                              <a:gd name="T28" fmla="*/ 202 w 330"/>
                              <a:gd name="T29" fmla="*/ 4298 h 4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4426">
                                <a:moveTo>
                                  <a:pt x="21" y="10"/>
                                </a:moveTo>
                                <a:lnTo>
                                  <a:pt x="21" y="4362"/>
                                </a:lnTo>
                                <a:lnTo>
                                  <a:pt x="10" y="4352"/>
                                </a:lnTo>
                                <a:lnTo>
                                  <a:pt x="259" y="4352"/>
                                </a:lnTo>
                                <a:cubicBezTo>
                                  <a:pt x="265" y="4352"/>
                                  <a:pt x="270" y="4357"/>
                                  <a:pt x="270" y="4362"/>
                                </a:cubicBezTo>
                                <a:cubicBezTo>
                                  <a:pt x="270" y="4368"/>
                                  <a:pt x="265" y="4373"/>
                                  <a:pt x="259" y="4373"/>
                                </a:cubicBezTo>
                                <a:lnTo>
                                  <a:pt x="10" y="4373"/>
                                </a:lnTo>
                                <a:cubicBezTo>
                                  <a:pt x="5" y="4373"/>
                                  <a:pt x="0" y="4368"/>
                                  <a:pt x="0" y="4362"/>
                                </a:cubicBezTo>
                                <a:lnTo>
                                  <a:pt x="0" y="10"/>
                                </a:lnTo>
                                <a:cubicBezTo>
                                  <a:pt x="0" y="5"/>
                                  <a:pt x="5" y="0"/>
                                  <a:pt x="10" y="0"/>
                                </a:cubicBezTo>
                                <a:cubicBezTo>
                                  <a:pt x="16" y="0"/>
                                  <a:pt x="21" y="5"/>
                                  <a:pt x="21" y="10"/>
                                </a:cubicBezTo>
                                <a:close/>
                                <a:moveTo>
                                  <a:pt x="202" y="4298"/>
                                </a:moveTo>
                                <a:lnTo>
                                  <a:pt x="330" y="4362"/>
                                </a:lnTo>
                                <a:lnTo>
                                  <a:pt x="202" y="4426"/>
                                </a:lnTo>
                                <a:lnTo>
                                  <a:pt x="202" y="4298"/>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13" name="Freeform 41"/>
                        <wps:cNvSpPr>
                          <a:spLocks noChangeAspect="1" noEditPoints="1"/>
                        </wps:cNvSpPr>
                        <wps:spPr bwMode="auto">
                          <a:xfrm>
                            <a:off x="9222" y="6832"/>
                            <a:ext cx="178" cy="2871"/>
                          </a:xfrm>
                          <a:custGeom>
                            <a:avLst/>
                            <a:gdLst>
                              <a:gd name="T0" fmla="*/ 21 w 330"/>
                              <a:gd name="T1" fmla="*/ 10 h 5242"/>
                              <a:gd name="T2" fmla="*/ 21 w 330"/>
                              <a:gd name="T3" fmla="*/ 5178 h 5242"/>
                              <a:gd name="T4" fmla="*/ 10 w 330"/>
                              <a:gd name="T5" fmla="*/ 5168 h 5242"/>
                              <a:gd name="T6" fmla="*/ 259 w 330"/>
                              <a:gd name="T7" fmla="*/ 5168 h 5242"/>
                              <a:gd name="T8" fmla="*/ 270 w 330"/>
                              <a:gd name="T9" fmla="*/ 5178 h 5242"/>
                              <a:gd name="T10" fmla="*/ 259 w 330"/>
                              <a:gd name="T11" fmla="*/ 5189 h 5242"/>
                              <a:gd name="T12" fmla="*/ 10 w 330"/>
                              <a:gd name="T13" fmla="*/ 5189 h 5242"/>
                              <a:gd name="T14" fmla="*/ 0 w 330"/>
                              <a:gd name="T15" fmla="*/ 5178 h 5242"/>
                              <a:gd name="T16" fmla="*/ 0 w 330"/>
                              <a:gd name="T17" fmla="*/ 10 h 5242"/>
                              <a:gd name="T18" fmla="*/ 10 w 330"/>
                              <a:gd name="T19" fmla="*/ 0 h 5242"/>
                              <a:gd name="T20" fmla="*/ 21 w 330"/>
                              <a:gd name="T21" fmla="*/ 10 h 5242"/>
                              <a:gd name="T22" fmla="*/ 202 w 330"/>
                              <a:gd name="T23" fmla="*/ 5114 h 5242"/>
                              <a:gd name="T24" fmla="*/ 330 w 330"/>
                              <a:gd name="T25" fmla="*/ 5178 h 5242"/>
                              <a:gd name="T26" fmla="*/ 202 w 330"/>
                              <a:gd name="T27" fmla="*/ 5242 h 5242"/>
                              <a:gd name="T28" fmla="*/ 202 w 330"/>
                              <a:gd name="T29" fmla="*/ 5114 h 52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5242">
                                <a:moveTo>
                                  <a:pt x="21" y="10"/>
                                </a:moveTo>
                                <a:lnTo>
                                  <a:pt x="21" y="5178"/>
                                </a:lnTo>
                                <a:lnTo>
                                  <a:pt x="10" y="5168"/>
                                </a:lnTo>
                                <a:lnTo>
                                  <a:pt x="259" y="5168"/>
                                </a:lnTo>
                                <a:cubicBezTo>
                                  <a:pt x="265" y="5168"/>
                                  <a:pt x="270" y="5173"/>
                                  <a:pt x="270" y="5178"/>
                                </a:cubicBezTo>
                                <a:cubicBezTo>
                                  <a:pt x="270" y="5184"/>
                                  <a:pt x="265" y="5189"/>
                                  <a:pt x="259" y="5189"/>
                                </a:cubicBezTo>
                                <a:lnTo>
                                  <a:pt x="10" y="5189"/>
                                </a:lnTo>
                                <a:cubicBezTo>
                                  <a:pt x="5" y="5189"/>
                                  <a:pt x="0" y="5184"/>
                                  <a:pt x="0" y="5178"/>
                                </a:cubicBezTo>
                                <a:lnTo>
                                  <a:pt x="0" y="10"/>
                                </a:lnTo>
                                <a:cubicBezTo>
                                  <a:pt x="0" y="5"/>
                                  <a:pt x="5" y="0"/>
                                  <a:pt x="10" y="0"/>
                                </a:cubicBezTo>
                                <a:cubicBezTo>
                                  <a:pt x="16" y="0"/>
                                  <a:pt x="21" y="5"/>
                                  <a:pt x="21" y="10"/>
                                </a:cubicBezTo>
                                <a:close/>
                                <a:moveTo>
                                  <a:pt x="202" y="5114"/>
                                </a:moveTo>
                                <a:lnTo>
                                  <a:pt x="330" y="5178"/>
                                </a:lnTo>
                                <a:lnTo>
                                  <a:pt x="202" y="5242"/>
                                </a:lnTo>
                                <a:lnTo>
                                  <a:pt x="202" y="5114"/>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14" name="Freeform 42"/>
                        <wps:cNvSpPr>
                          <a:spLocks noChangeAspect="1" noEditPoints="1"/>
                        </wps:cNvSpPr>
                        <wps:spPr bwMode="auto">
                          <a:xfrm>
                            <a:off x="9222" y="6832"/>
                            <a:ext cx="178" cy="3318"/>
                          </a:xfrm>
                          <a:custGeom>
                            <a:avLst/>
                            <a:gdLst>
                              <a:gd name="T0" fmla="*/ 21 w 330"/>
                              <a:gd name="T1" fmla="*/ 10 h 6058"/>
                              <a:gd name="T2" fmla="*/ 21 w 330"/>
                              <a:gd name="T3" fmla="*/ 5994 h 6058"/>
                              <a:gd name="T4" fmla="*/ 10 w 330"/>
                              <a:gd name="T5" fmla="*/ 5984 h 6058"/>
                              <a:gd name="T6" fmla="*/ 259 w 330"/>
                              <a:gd name="T7" fmla="*/ 5984 h 6058"/>
                              <a:gd name="T8" fmla="*/ 270 w 330"/>
                              <a:gd name="T9" fmla="*/ 5994 h 6058"/>
                              <a:gd name="T10" fmla="*/ 259 w 330"/>
                              <a:gd name="T11" fmla="*/ 6005 h 6058"/>
                              <a:gd name="T12" fmla="*/ 10 w 330"/>
                              <a:gd name="T13" fmla="*/ 6005 h 6058"/>
                              <a:gd name="T14" fmla="*/ 0 w 330"/>
                              <a:gd name="T15" fmla="*/ 5994 h 6058"/>
                              <a:gd name="T16" fmla="*/ 0 w 330"/>
                              <a:gd name="T17" fmla="*/ 10 h 6058"/>
                              <a:gd name="T18" fmla="*/ 10 w 330"/>
                              <a:gd name="T19" fmla="*/ 0 h 6058"/>
                              <a:gd name="T20" fmla="*/ 21 w 330"/>
                              <a:gd name="T21" fmla="*/ 10 h 6058"/>
                              <a:gd name="T22" fmla="*/ 202 w 330"/>
                              <a:gd name="T23" fmla="*/ 5930 h 6058"/>
                              <a:gd name="T24" fmla="*/ 330 w 330"/>
                              <a:gd name="T25" fmla="*/ 5994 h 6058"/>
                              <a:gd name="T26" fmla="*/ 202 w 330"/>
                              <a:gd name="T27" fmla="*/ 6058 h 6058"/>
                              <a:gd name="T28" fmla="*/ 202 w 330"/>
                              <a:gd name="T29" fmla="*/ 5930 h 60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6058">
                                <a:moveTo>
                                  <a:pt x="21" y="10"/>
                                </a:moveTo>
                                <a:lnTo>
                                  <a:pt x="21" y="5994"/>
                                </a:lnTo>
                                <a:lnTo>
                                  <a:pt x="10" y="5984"/>
                                </a:lnTo>
                                <a:lnTo>
                                  <a:pt x="259" y="5984"/>
                                </a:lnTo>
                                <a:cubicBezTo>
                                  <a:pt x="265" y="5984"/>
                                  <a:pt x="270" y="5989"/>
                                  <a:pt x="270" y="5994"/>
                                </a:cubicBezTo>
                                <a:cubicBezTo>
                                  <a:pt x="270" y="6000"/>
                                  <a:pt x="265" y="6005"/>
                                  <a:pt x="259" y="6005"/>
                                </a:cubicBezTo>
                                <a:lnTo>
                                  <a:pt x="10" y="6005"/>
                                </a:lnTo>
                                <a:cubicBezTo>
                                  <a:pt x="5" y="6005"/>
                                  <a:pt x="0" y="6000"/>
                                  <a:pt x="0" y="5994"/>
                                </a:cubicBezTo>
                                <a:lnTo>
                                  <a:pt x="0" y="10"/>
                                </a:lnTo>
                                <a:cubicBezTo>
                                  <a:pt x="0" y="5"/>
                                  <a:pt x="5" y="0"/>
                                  <a:pt x="10" y="0"/>
                                </a:cubicBezTo>
                                <a:cubicBezTo>
                                  <a:pt x="16" y="0"/>
                                  <a:pt x="21" y="5"/>
                                  <a:pt x="21" y="10"/>
                                </a:cubicBezTo>
                                <a:close/>
                                <a:moveTo>
                                  <a:pt x="202" y="5930"/>
                                </a:moveTo>
                                <a:lnTo>
                                  <a:pt x="330" y="5994"/>
                                </a:lnTo>
                                <a:lnTo>
                                  <a:pt x="202" y="6058"/>
                                </a:lnTo>
                                <a:lnTo>
                                  <a:pt x="202" y="5930"/>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15" name="Freeform 43"/>
                        <wps:cNvSpPr>
                          <a:spLocks noChangeAspect="1" noEditPoints="1"/>
                        </wps:cNvSpPr>
                        <wps:spPr bwMode="auto">
                          <a:xfrm>
                            <a:off x="9222" y="6884"/>
                            <a:ext cx="178" cy="3765"/>
                          </a:xfrm>
                          <a:custGeom>
                            <a:avLst/>
                            <a:gdLst>
                              <a:gd name="T0" fmla="*/ 21 w 330"/>
                              <a:gd name="T1" fmla="*/ 10 h 6874"/>
                              <a:gd name="T2" fmla="*/ 21 w 330"/>
                              <a:gd name="T3" fmla="*/ 6810 h 6874"/>
                              <a:gd name="T4" fmla="*/ 10 w 330"/>
                              <a:gd name="T5" fmla="*/ 6800 h 6874"/>
                              <a:gd name="T6" fmla="*/ 259 w 330"/>
                              <a:gd name="T7" fmla="*/ 6800 h 6874"/>
                              <a:gd name="T8" fmla="*/ 270 w 330"/>
                              <a:gd name="T9" fmla="*/ 6810 h 6874"/>
                              <a:gd name="T10" fmla="*/ 259 w 330"/>
                              <a:gd name="T11" fmla="*/ 6821 h 6874"/>
                              <a:gd name="T12" fmla="*/ 10 w 330"/>
                              <a:gd name="T13" fmla="*/ 6821 h 6874"/>
                              <a:gd name="T14" fmla="*/ 0 w 330"/>
                              <a:gd name="T15" fmla="*/ 6810 h 6874"/>
                              <a:gd name="T16" fmla="*/ 0 w 330"/>
                              <a:gd name="T17" fmla="*/ 10 h 6874"/>
                              <a:gd name="T18" fmla="*/ 10 w 330"/>
                              <a:gd name="T19" fmla="*/ 0 h 6874"/>
                              <a:gd name="T20" fmla="*/ 21 w 330"/>
                              <a:gd name="T21" fmla="*/ 10 h 6874"/>
                              <a:gd name="T22" fmla="*/ 202 w 330"/>
                              <a:gd name="T23" fmla="*/ 6746 h 6874"/>
                              <a:gd name="T24" fmla="*/ 330 w 330"/>
                              <a:gd name="T25" fmla="*/ 6810 h 6874"/>
                              <a:gd name="T26" fmla="*/ 202 w 330"/>
                              <a:gd name="T27" fmla="*/ 6874 h 6874"/>
                              <a:gd name="T28" fmla="*/ 202 w 330"/>
                              <a:gd name="T29" fmla="*/ 6746 h 68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6874">
                                <a:moveTo>
                                  <a:pt x="21" y="10"/>
                                </a:moveTo>
                                <a:lnTo>
                                  <a:pt x="21" y="6810"/>
                                </a:lnTo>
                                <a:lnTo>
                                  <a:pt x="10" y="6800"/>
                                </a:lnTo>
                                <a:lnTo>
                                  <a:pt x="259" y="6800"/>
                                </a:lnTo>
                                <a:cubicBezTo>
                                  <a:pt x="265" y="6800"/>
                                  <a:pt x="270" y="6805"/>
                                  <a:pt x="270" y="6810"/>
                                </a:cubicBezTo>
                                <a:cubicBezTo>
                                  <a:pt x="270" y="6816"/>
                                  <a:pt x="265" y="6821"/>
                                  <a:pt x="259" y="6821"/>
                                </a:cubicBezTo>
                                <a:lnTo>
                                  <a:pt x="10" y="6821"/>
                                </a:lnTo>
                                <a:cubicBezTo>
                                  <a:pt x="5" y="6821"/>
                                  <a:pt x="0" y="6816"/>
                                  <a:pt x="0" y="6810"/>
                                </a:cubicBezTo>
                                <a:lnTo>
                                  <a:pt x="0" y="10"/>
                                </a:lnTo>
                                <a:cubicBezTo>
                                  <a:pt x="0" y="5"/>
                                  <a:pt x="5" y="0"/>
                                  <a:pt x="10" y="0"/>
                                </a:cubicBezTo>
                                <a:cubicBezTo>
                                  <a:pt x="16" y="0"/>
                                  <a:pt x="21" y="5"/>
                                  <a:pt x="21" y="10"/>
                                </a:cubicBezTo>
                                <a:close/>
                                <a:moveTo>
                                  <a:pt x="202" y="6746"/>
                                </a:moveTo>
                                <a:lnTo>
                                  <a:pt x="330" y="6810"/>
                                </a:lnTo>
                                <a:lnTo>
                                  <a:pt x="202" y="6874"/>
                                </a:lnTo>
                                <a:lnTo>
                                  <a:pt x="202" y="6746"/>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16" name="Freeform 44"/>
                        <wps:cNvSpPr>
                          <a:spLocks noChangeAspect="1" noEditPoints="1"/>
                        </wps:cNvSpPr>
                        <wps:spPr bwMode="auto">
                          <a:xfrm>
                            <a:off x="9222" y="6884"/>
                            <a:ext cx="178" cy="4210"/>
                          </a:xfrm>
                          <a:custGeom>
                            <a:avLst/>
                            <a:gdLst>
                              <a:gd name="T0" fmla="*/ 21 w 330"/>
                              <a:gd name="T1" fmla="*/ 10 h 7690"/>
                              <a:gd name="T2" fmla="*/ 21 w 330"/>
                              <a:gd name="T3" fmla="*/ 7626 h 7690"/>
                              <a:gd name="T4" fmla="*/ 10 w 330"/>
                              <a:gd name="T5" fmla="*/ 7616 h 7690"/>
                              <a:gd name="T6" fmla="*/ 259 w 330"/>
                              <a:gd name="T7" fmla="*/ 7616 h 7690"/>
                              <a:gd name="T8" fmla="*/ 270 w 330"/>
                              <a:gd name="T9" fmla="*/ 7626 h 7690"/>
                              <a:gd name="T10" fmla="*/ 259 w 330"/>
                              <a:gd name="T11" fmla="*/ 7637 h 7690"/>
                              <a:gd name="T12" fmla="*/ 10 w 330"/>
                              <a:gd name="T13" fmla="*/ 7637 h 7690"/>
                              <a:gd name="T14" fmla="*/ 0 w 330"/>
                              <a:gd name="T15" fmla="*/ 7626 h 7690"/>
                              <a:gd name="T16" fmla="*/ 0 w 330"/>
                              <a:gd name="T17" fmla="*/ 10 h 7690"/>
                              <a:gd name="T18" fmla="*/ 10 w 330"/>
                              <a:gd name="T19" fmla="*/ 0 h 7690"/>
                              <a:gd name="T20" fmla="*/ 21 w 330"/>
                              <a:gd name="T21" fmla="*/ 10 h 7690"/>
                              <a:gd name="T22" fmla="*/ 202 w 330"/>
                              <a:gd name="T23" fmla="*/ 7562 h 7690"/>
                              <a:gd name="T24" fmla="*/ 330 w 330"/>
                              <a:gd name="T25" fmla="*/ 7626 h 7690"/>
                              <a:gd name="T26" fmla="*/ 202 w 330"/>
                              <a:gd name="T27" fmla="*/ 7690 h 7690"/>
                              <a:gd name="T28" fmla="*/ 202 w 330"/>
                              <a:gd name="T29" fmla="*/ 7562 h 76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7690">
                                <a:moveTo>
                                  <a:pt x="21" y="10"/>
                                </a:moveTo>
                                <a:lnTo>
                                  <a:pt x="21" y="7626"/>
                                </a:lnTo>
                                <a:lnTo>
                                  <a:pt x="10" y="7616"/>
                                </a:lnTo>
                                <a:lnTo>
                                  <a:pt x="259" y="7616"/>
                                </a:lnTo>
                                <a:cubicBezTo>
                                  <a:pt x="265" y="7616"/>
                                  <a:pt x="270" y="7621"/>
                                  <a:pt x="270" y="7626"/>
                                </a:cubicBezTo>
                                <a:cubicBezTo>
                                  <a:pt x="270" y="7632"/>
                                  <a:pt x="265" y="7637"/>
                                  <a:pt x="259" y="7637"/>
                                </a:cubicBezTo>
                                <a:lnTo>
                                  <a:pt x="10" y="7637"/>
                                </a:lnTo>
                                <a:cubicBezTo>
                                  <a:pt x="5" y="7637"/>
                                  <a:pt x="0" y="7632"/>
                                  <a:pt x="0" y="7626"/>
                                </a:cubicBezTo>
                                <a:lnTo>
                                  <a:pt x="0" y="10"/>
                                </a:lnTo>
                                <a:cubicBezTo>
                                  <a:pt x="0" y="5"/>
                                  <a:pt x="5" y="0"/>
                                  <a:pt x="10" y="0"/>
                                </a:cubicBezTo>
                                <a:cubicBezTo>
                                  <a:pt x="16" y="0"/>
                                  <a:pt x="21" y="5"/>
                                  <a:pt x="21" y="10"/>
                                </a:cubicBezTo>
                                <a:close/>
                                <a:moveTo>
                                  <a:pt x="202" y="7562"/>
                                </a:moveTo>
                                <a:lnTo>
                                  <a:pt x="330" y="7626"/>
                                </a:lnTo>
                                <a:lnTo>
                                  <a:pt x="202" y="7690"/>
                                </a:lnTo>
                                <a:lnTo>
                                  <a:pt x="202" y="7562"/>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17" name="Freeform 45"/>
                        <wps:cNvSpPr>
                          <a:spLocks noChangeAspect="1" noEditPoints="1"/>
                        </wps:cNvSpPr>
                        <wps:spPr bwMode="auto">
                          <a:xfrm>
                            <a:off x="9222" y="6884"/>
                            <a:ext cx="178" cy="4657"/>
                          </a:xfrm>
                          <a:custGeom>
                            <a:avLst/>
                            <a:gdLst>
                              <a:gd name="T0" fmla="*/ 21 w 330"/>
                              <a:gd name="T1" fmla="*/ 10 h 8506"/>
                              <a:gd name="T2" fmla="*/ 21 w 330"/>
                              <a:gd name="T3" fmla="*/ 8442 h 8506"/>
                              <a:gd name="T4" fmla="*/ 10 w 330"/>
                              <a:gd name="T5" fmla="*/ 8432 h 8506"/>
                              <a:gd name="T6" fmla="*/ 259 w 330"/>
                              <a:gd name="T7" fmla="*/ 8432 h 8506"/>
                              <a:gd name="T8" fmla="*/ 270 w 330"/>
                              <a:gd name="T9" fmla="*/ 8442 h 8506"/>
                              <a:gd name="T10" fmla="*/ 259 w 330"/>
                              <a:gd name="T11" fmla="*/ 8453 h 8506"/>
                              <a:gd name="T12" fmla="*/ 10 w 330"/>
                              <a:gd name="T13" fmla="*/ 8453 h 8506"/>
                              <a:gd name="T14" fmla="*/ 0 w 330"/>
                              <a:gd name="T15" fmla="*/ 8442 h 8506"/>
                              <a:gd name="T16" fmla="*/ 0 w 330"/>
                              <a:gd name="T17" fmla="*/ 10 h 8506"/>
                              <a:gd name="T18" fmla="*/ 10 w 330"/>
                              <a:gd name="T19" fmla="*/ 0 h 8506"/>
                              <a:gd name="T20" fmla="*/ 21 w 330"/>
                              <a:gd name="T21" fmla="*/ 10 h 8506"/>
                              <a:gd name="T22" fmla="*/ 202 w 330"/>
                              <a:gd name="T23" fmla="*/ 8378 h 8506"/>
                              <a:gd name="T24" fmla="*/ 330 w 330"/>
                              <a:gd name="T25" fmla="*/ 8442 h 8506"/>
                              <a:gd name="T26" fmla="*/ 202 w 330"/>
                              <a:gd name="T27" fmla="*/ 8506 h 8506"/>
                              <a:gd name="T28" fmla="*/ 202 w 330"/>
                              <a:gd name="T29" fmla="*/ 8378 h 85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8506">
                                <a:moveTo>
                                  <a:pt x="21" y="10"/>
                                </a:moveTo>
                                <a:lnTo>
                                  <a:pt x="21" y="8442"/>
                                </a:lnTo>
                                <a:lnTo>
                                  <a:pt x="10" y="8432"/>
                                </a:lnTo>
                                <a:lnTo>
                                  <a:pt x="259" y="8432"/>
                                </a:lnTo>
                                <a:cubicBezTo>
                                  <a:pt x="265" y="8432"/>
                                  <a:pt x="270" y="8437"/>
                                  <a:pt x="270" y="8442"/>
                                </a:cubicBezTo>
                                <a:cubicBezTo>
                                  <a:pt x="270" y="8448"/>
                                  <a:pt x="265" y="8453"/>
                                  <a:pt x="259" y="8453"/>
                                </a:cubicBezTo>
                                <a:lnTo>
                                  <a:pt x="10" y="8453"/>
                                </a:lnTo>
                                <a:cubicBezTo>
                                  <a:pt x="5" y="8453"/>
                                  <a:pt x="0" y="8448"/>
                                  <a:pt x="0" y="8442"/>
                                </a:cubicBezTo>
                                <a:lnTo>
                                  <a:pt x="0" y="10"/>
                                </a:lnTo>
                                <a:cubicBezTo>
                                  <a:pt x="0" y="5"/>
                                  <a:pt x="5" y="0"/>
                                  <a:pt x="10" y="0"/>
                                </a:cubicBezTo>
                                <a:cubicBezTo>
                                  <a:pt x="16" y="0"/>
                                  <a:pt x="21" y="5"/>
                                  <a:pt x="21" y="10"/>
                                </a:cubicBezTo>
                                <a:close/>
                                <a:moveTo>
                                  <a:pt x="202" y="8378"/>
                                </a:moveTo>
                                <a:lnTo>
                                  <a:pt x="330" y="8442"/>
                                </a:lnTo>
                                <a:lnTo>
                                  <a:pt x="202" y="8506"/>
                                </a:lnTo>
                                <a:lnTo>
                                  <a:pt x="202" y="8378"/>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18" name="Freeform 46"/>
                        <wps:cNvSpPr>
                          <a:spLocks noChangeAspect="1" noEditPoints="1"/>
                        </wps:cNvSpPr>
                        <wps:spPr bwMode="auto">
                          <a:xfrm>
                            <a:off x="9222" y="6972"/>
                            <a:ext cx="178" cy="5104"/>
                          </a:xfrm>
                          <a:custGeom>
                            <a:avLst/>
                            <a:gdLst>
                              <a:gd name="T0" fmla="*/ 21 w 330"/>
                              <a:gd name="T1" fmla="*/ 10 h 9322"/>
                              <a:gd name="T2" fmla="*/ 21 w 330"/>
                              <a:gd name="T3" fmla="*/ 9258 h 9322"/>
                              <a:gd name="T4" fmla="*/ 10 w 330"/>
                              <a:gd name="T5" fmla="*/ 9248 h 9322"/>
                              <a:gd name="T6" fmla="*/ 259 w 330"/>
                              <a:gd name="T7" fmla="*/ 9248 h 9322"/>
                              <a:gd name="T8" fmla="*/ 270 w 330"/>
                              <a:gd name="T9" fmla="*/ 9258 h 9322"/>
                              <a:gd name="T10" fmla="*/ 259 w 330"/>
                              <a:gd name="T11" fmla="*/ 9269 h 9322"/>
                              <a:gd name="T12" fmla="*/ 10 w 330"/>
                              <a:gd name="T13" fmla="*/ 9269 h 9322"/>
                              <a:gd name="T14" fmla="*/ 0 w 330"/>
                              <a:gd name="T15" fmla="*/ 9258 h 9322"/>
                              <a:gd name="T16" fmla="*/ 0 w 330"/>
                              <a:gd name="T17" fmla="*/ 10 h 9322"/>
                              <a:gd name="T18" fmla="*/ 10 w 330"/>
                              <a:gd name="T19" fmla="*/ 0 h 9322"/>
                              <a:gd name="T20" fmla="*/ 21 w 330"/>
                              <a:gd name="T21" fmla="*/ 10 h 9322"/>
                              <a:gd name="T22" fmla="*/ 202 w 330"/>
                              <a:gd name="T23" fmla="*/ 9194 h 9322"/>
                              <a:gd name="T24" fmla="*/ 330 w 330"/>
                              <a:gd name="T25" fmla="*/ 9258 h 9322"/>
                              <a:gd name="T26" fmla="*/ 202 w 330"/>
                              <a:gd name="T27" fmla="*/ 9322 h 9322"/>
                              <a:gd name="T28" fmla="*/ 202 w 330"/>
                              <a:gd name="T29" fmla="*/ 9194 h 9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9322">
                                <a:moveTo>
                                  <a:pt x="21" y="10"/>
                                </a:moveTo>
                                <a:lnTo>
                                  <a:pt x="21" y="9258"/>
                                </a:lnTo>
                                <a:lnTo>
                                  <a:pt x="10" y="9248"/>
                                </a:lnTo>
                                <a:lnTo>
                                  <a:pt x="259" y="9248"/>
                                </a:lnTo>
                                <a:cubicBezTo>
                                  <a:pt x="265" y="9248"/>
                                  <a:pt x="270" y="9253"/>
                                  <a:pt x="270" y="9258"/>
                                </a:cubicBezTo>
                                <a:cubicBezTo>
                                  <a:pt x="270" y="9264"/>
                                  <a:pt x="265" y="9269"/>
                                  <a:pt x="259" y="9269"/>
                                </a:cubicBezTo>
                                <a:lnTo>
                                  <a:pt x="10" y="9269"/>
                                </a:lnTo>
                                <a:cubicBezTo>
                                  <a:pt x="5" y="9269"/>
                                  <a:pt x="0" y="9264"/>
                                  <a:pt x="0" y="9258"/>
                                </a:cubicBezTo>
                                <a:lnTo>
                                  <a:pt x="0" y="10"/>
                                </a:lnTo>
                                <a:cubicBezTo>
                                  <a:pt x="0" y="5"/>
                                  <a:pt x="5" y="0"/>
                                  <a:pt x="10" y="0"/>
                                </a:cubicBezTo>
                                <a:cubicBezTo>
                                  <a:pt x="16" y="0"/>
                                  <a:pt x="21" y="5"/>
                                  <a:pt x="21" y="10"/>
                                </a:cubicBezTo>
                                <a:close/>
                                <a:moveTo>
                                  <a:pt x="202" y="9194"/>
                                </a:moveTo>
                                <a:lnTo>
                                  <a:pt x="330" y="9258"/>
                                </a:lnTo>
                                <a:lnTo>
                                  <a:pt x="202" y="9322"/>
                                </a:lnTo>
                                <a:lnTo>
                                  <a:pt x="202" y="9194"/>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19" name="Freeform 47"/>
                        <wps:cNvSpPr>
                          <a:spLocks noChangeAspect="1" noEditPoints="1"/>
                        </wps:cNvSpPr>
                        <wps:spPr bwMode="auto">
                          <a:xfrm>
                            <a:off x="9201" y="6946"/>
                            <a:ext cx="178" cy="5551"/>
                          </a:xfrm>
                          <a:custGeom>
                            <a:avLst/>
                            <a:gdLst>
                              <a:gd name="T0" fmla="*/ 21 w 330"/>
                              <a:gd name="T1" fmla="*/ 10 h 10138"/>
                              <a:gd name="T2" fmla="*/ 21 w 330"/>
                              <a:gd name="T3" fmla="*/ 10074 h 10138"/>
                              <a:gd name="T4" fmla="*/ 10 w 330"/>
                              <a:gd name="T5" fmla="*/ 10064 h 10138"/>
                              <a:gd name="T6" fmla="*/ 259 w 330"/>
                              <a:gd name="T7" fmla="*/ 10064 h 10138"/>
                              <a:gd name="T8" fmla="*/ 270 w 330"/>
                              <a:gd name="T9" fmla="*/ 10074 h 10138"/>
                              <a:gd name="T10" fmla="*/ 259 w 330"/>
                              <a:gd name="T11" fmla="*/ 10085 h 10138"/>
                              <a:gd name="T12" fmla="*/ 10 w 330"/>
                              <a:gd name="T13" fmla="*/ 10085 h 10138"/>
                              <a:gd name="T14" fmla="*/ 0 w 330"/>
                              <a:gd name="T15" fmla="*/ 10074 h 10138"/>
                              <a:gd name="T16" fmla="*/ 0 w 330"/>
                              <a:gd name="T17" fmla="*/ 10 h 10138"/>
                              <a:gd name="T18" fmla="*/ 10 w 330"/>
                              <a:gd name="T19" fmla="*/ 0 h 10138"/>
                              <a:gd name="T20" fmla="*/ 21 w 330"/>
                              <a:gd name="T21" fmla="*/ 10 h 10138"/>
                              <a:gd name="T22" fmla="*/ 202 w 330"/>
                              <a:gd name="T23" fmla="*/ 10010 h 10138"/>
                              <a:gd name="T24" fmla="*/ 330 w 330"/>
                              <a:gd name="T25" fmla="*/ 10074 h 10138"/>
                              <a:gd name="T26" fmla="*/ 202 w 330"/>
                              <a:gd name="T27" fmla="*/ 10138 h 10138"/>
                              <a:gd name="T28" fmla="*/ 202 w 330"/>
                              <a:gd name="T29" fmla="*/ 10010 h 10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10138">
                                <a:moveTo>
                                  <a:pt x="21" y="10"/>
                                </a:moveTo>
                                <a:lnTo>
                                  <a:pt x="21" y="10074"/>
                                </a:lnTo>
                                <a:lnTo>
                                  <a:pt x="10" y="10064"/>
                                </a:lnTo>
                                <a:lnTo>
                                  <a:pt x="259" y="10064"/>
                                </a:lnTo>
                                <a:cubicBezTo>
                                  <a:pt x="265" y="10064"/>
                                  <a:pt x="270" y="10069"/>
                                  <a:pt x="270" y="10074"/>
                                </a:cubicBezTo>
                                <a:cubicBezTo>
                                  <a:pt x="270" y="10080"/>
                                  <a:pt x="265" y="10085"/>
                                  <a:pt x="259" y="10085"/>
                                </a:cubicBezTo>
                                <a:lnTo>
                                  <a:pt x="10" y="10085"/>
                                </a:lnTo>
                                <a:cubicBezTo>
                                  <a:pt x="5" y="10085"/>
                                  <a:pt x="0" y="10080"/>
                                  <a:pt x="0" y="10074"/>
                                </a:cubicBezTo>
                                <a:lnTo>
                                  <a:pt x="0" y="10"/>
                                </a:lnTo>
                                <a:cubicBezTo>
                                  <a:pt x="0" y="5"/>
                                  <a:pt x="5" y="0"/>
                                  <a:pt x="10" y="0"/>
                                </a:cubicBezTo>
                                <a:cubicBezTo>
                                  <a:pt x="16" y="0"/>
                                  <a:pt x="21" y="5"/>
                                  <a:pt x="21" y="10"/>
                                </a:cubicBezTo>
                                <a:close/>
                                <a:moveTo>
                                  <a:pt x="202" y="10010"/>
                                </a:moveTo>
                                <a:lnTo>
                                  <a:pt x="330" y="10074"/>
                                </a:lnTo>
                                <a:lnTo>
                                  <a:pt x="202" y="10138"/>
                                </a:lnTo>
                                <a:lnTo>
                                  <a:pt x="202" y="10010"/>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20" name="Freeform 48"/>
                        <wps:cNvSpPr>
                          <a:spLocks noChangeAspect="1" noEditPoints="1"/>
                        </wps:cNvSpPr>
                        <wps:spPr bwMode="auto">
                          <a:xfrm>
                            <a:off x="9210" y="7160"/>
                            <a:ext cx="178" cy="5942"/>
                          </a:xfrm>
                          <a:custGeom>
                            <a:avLst/>
                            <a:gdLst>
                              <a:gd name="T0" fmla="*/ 21 w 330"/>
                              <a:gd name="T1" fmla="*/ 10 h 10138"/>
                              <a:gd name="T2" fmla="*/ 21 w 330"/>
                              <a:gd name="T3" fmla="*/ 10074 h 10138"/>
                              <a:gd name="T4" fmla="*/ 10 w 330"/>
                              <a:gd name="T5" fmla="*/ 10064 h 10138"/>
                              <a:gd name="T6" fmla="*/ 259 w 330"/>
                              <a:gd name="T7" fmla="*/ 10064 h 10138"/>
                              <a:gd name="T8" fmla="*/ 270 w 330"/>
                              <a:gd name="T9" fmla="*/ 10074 h 10138"/>
                              <a:gd name="T10" fmla="*/ 259 w 330"/>
                              <a:gd name="T11" fmla="*/ 10085 h 10138"/>
                              <a:gd name="T12" fmla="*/ 10 w 330"/>
                              <a:gd name="T13" fmla="*/ 10085 h 10138"/>
                              <a:gd name="T14" fmla="*/ 0 w 330"/>
                              <a:gd name="T15" fmla="*/ 10074 h 10138"/>
                              <a:gd name="T16" fmla="*/ 0 w 330"/>
                              <a:gd name="T17" fmla="*/ 10 h 10138"/>
                              <a:gd name="T18" fmla="*/ 10 w 330"/>
                              <a:gd name="T19" fmla="*/ 0 h 10138"/>
                              <a:gd name="T20" fmla="*/ 21 w 330"/>
                              <a:gd name="T21" fmla="*/ 10 h 10138"/>
                              <a:gd name="T22" fmla="*/ 202 w 330"/>
                              <a:gd name="T23" fmla="*/ 10010 h 10138"/>
                              <a:gd name="T24" fmla="*/ 330 w 330"/>
                              <a:gd name="T25" fmla="*/ 10074 h 10138"/>
                              <a:gd name="T26" fmla="*/ 202 w 330"/>
                              <a:gd name="T27" fmla="*/ 10138 h 10138"/>
                              <a:gd name="T28" fmla="*/ 202 w 330"/>
                              <a:gd name="T29" fmla="*/ 10010 h 10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10138">
                                <a:moveTo>
                                  <a:pt x="21" y="10"/>
                                </a:moveTo>
                                <a:lnTo>
                                  <a:pt x="21" y="10074"/>
                                </a:lnTo>
                                <a:lnTo>
                                  <a:pt x="10" y="10064"/>
                                </a:lnTo>
                                <a:lnTo>
                                  <a:pt x="259" y="10064"/>
                                </a:lnTo>
                                <a:cubicBezTo>
                                  <a:pt x="265" y="10064"/>
                                  <a:pt x="270" y="10069"/>
                                  <a:pt x="270" y="10074"/>
                                </a:cubicBezTo>
                                <a:cubicBezTo>
                                  <a:pt x="270" y="10080"/>
                                  <a:pt x="265" y="10085"/>
                                  <a:pt x="259" y="10085"/>
                                </a:cubicBezTo>
                                <a:lnTo>
                                  <a:pt x="10" y="10085"/>
                                </a:lnTo>
                                <a:cubicBezTo>
                                  <a:pt x="5" y="10085"/>
                                  <a:pt x="0" y="10080"/>
                                  <a:pt x="0" y="10074"/>
                                </a:cubicBezTo>
                                <a:lnTo>
                                  <a:pt x="0" y="10"/>
                                </a:lnTo>
                                <a:cubicBezTo>
                                  <a:pt x="0" y="5"/>
                                  <a:pt x="5" y="0"/>
                                  <a:pt x="10" y="0"/>
                                </a:cubicBezTo>
                                <a:cubicBezTo>
                                  <a:pt x="16" y="0"/>
                                  <a:pt x="21" y="5"/>
                                  <a:pt x="21" y="10"/>
                                </a:cubicBezTo>
                                <a:close/>
                                <a:moveTo>
                                  <a:pt x="202" y="10010"/>
                                </a:moveTo>
                                <a:lnTo>
                                  <a:pt x="330" y="10074"/>
                                </a:lnTo>
                                <a:lnTo>
                                  <a:pt x="202" y="10138"/>
                                </a:lnTo>
                                <a:lnTo>
                                  <a:pt x="202" y="10010"/>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21" name="Text Box 49"/>
                        <wps:cNvSpPr txBox="1">
                          <a:spLocks noChangeAspect="1" noChangeArrowheads="1"/>
                        </wps:cNvSpPr>
                        <wps:spPr bwMode="auto">
                          <a:xfrm>
                            <a:off x="9397" y="7198"/>
                            <a:ext cx="2955" cy="375"/>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Faciliteren natuur</w:t>
                              </w:r>
                            </w:p>
                          </w:txbxContent>
                        </wps:txbx>
                        <wps:bodyPr rot="0" vert="horz" wrap="square" lIns="18000" tIns="28800" rIns="18000" bIns="10800" anchor="t" anchorCtr="0" upright="1">
                          <a:noAutofit/>
                        </wps:bodyPr>
                      </wps:wsp>
                      <wps:wsp>
                        <wps:cNvPr id="22" name="Text Box 50"/>
                        <wps:cNvSpPr txBox="1">
                          <a:spLocks noChangeAspect="1" noChangeArrowheads="1"/>
                        </wps:cNvSpPr>
                        <wps:spPr bwMode="auto">
                          <a:xfrm>
                            <a:off x="9397" y="7654"/>
                            <a:ext cx="2955" cy="375"/>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Drinkwater (kwaliteit) bieden aan bevolking</w:t>
                              </w:r>
                            </w:p>
                          </w:txbxContent>
                        </wps:txbx>
                        <wps:bodyPr rot="0" vert="horz" wrap="square" lIns="18000" tIns="28800" rIns="18000" bIns="10800" anchor="t" anchorCtr="0" upright="1">
                          <a:noAutofit/>
                        </wps:bodyPr>
                      </wps:wsp>
                      <wps:wsp>
                        <wps:cNvPr id="23" name="Text Box 51"/>
                        <wps:cNvSpPr txBox="1">
                          <a:spLocks noChangeAspect="1" noChangeArrowheads="1"/>
                        </wps:cNvSpPr>
                        <wps:spPr bwMode="auto">
                          <a:xfrm>
                            <a:off x="9397" y="8110"/>
                            <a:ext cx="2955" cy="375"/>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Zwemwater bieden aan bevolking</w:t>
                              </w:r>
                            </w:p>
                          </w:txbxContent>
                        </wps:txbx>
                        <wps:bodyPr rot="0" vert="horz" wrap="square" lIns="18000" tIns="28800" rIns="18000" bIns="10800" anchor="t" anchorCtr="0" upright="1">
                          <a:noAutofit/>
                        </wps:bodyPr>
                      </wps:wsp>
                      <wps:wsp>
                        <wps:cNvPr id="24" name="Text Box 52"/>
                        <wps:cNvSpPr txBox="1">
                          <a:spLocks noChangeAspect="1" noChangeArrowheads="1"/>
                        </wps:cNvSpPr>
                        <wps:spPr bwMode="auto">
                          <a:xfrm>
                            <a:off x="9397" y="8566"/>
                            <a:ext cx="2955" cy="375"/>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Water bieden aan schelpdierinwinning</w:t>
                              </w:r>
                            </w:p>
                          </w:txbxContent>
                        </wps:txbx>
                        <wps:bodyPr rot="0" vert="horz" wrap="square" lIns="18000" tIns="28800" rIns="18000" bIns="10800" anchor="t" anchorCtr="0" upright="1">
                          <a:noAutofit/>
                        </wps:bodyPr>
                      </wps:wsp>
                      <wps:wsp>
                        <wps:cNvPr id="25" name="Text Box 53"/>
                        <wps:cNvSpPr txBox="1">
                          <a:spLocks noChangeAspect="1" noChangeArrowheads="1"/>
                        </wps:cNvSpPr>
                        <wps:spPr bwMode="auto">
                          <a:xfrm>
                            <a:off x="9397" y="9024"/>
                            <a:ext cx="2955" cy="375"/>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Koelwater leveren aan industrie</w:t>
                              </w:r>
                            </w:p>
                          </w:txbxContent>
                        </wps:txbx>
                        <wps:bodyPr rot="0" vert="horz" wrap="square" lIns="18000" tIns="28800" rIns="18000" bIns="10800" anchor="t" anchorCtr="0" upright="1">
                          <a:noAutofit/>
                        </wps:bodyPr>
                      </wps:wsp>
                      <wps:wsp>
                        <wps:cNvPr id="26" name="Text Box 54"/>
                        <wps:cNvSpPr txBox="1">
                          <a:spLocks noChangeAspect="1" noChangeArrowheads="1"/>
                        </wps:cNvSpPr>
                        <wps:spPr bwMode="auto">
                          <a:xfrm>
                            <a:off x="9397" y="9478"/>
                            <a:ext cx="2955" cy="375"/>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Faciliteren energie opwekking</w:t>
                              </w:r>
                            </w:p>
                          </w:txbxContent>
                        </wps:txbx>
                        <wps:bodyPr rot="0" vert="horz" wrap="square" lIns="18000" tIns="28800" rIns="18000" bIns="10800" anchor="t" anchorCtr="0" upright="1">
                          <a:noAutofit/>
                        </wps:bodyPr>
                      </wps:wsp>
                      <wps:wsp>
                        <wps:cNvPr id="27" name="Text Box 55"/>
                        <wps:cNvSpPr txBox="1">
                          <a:spLocks noChangeAspect="1" noChangeArrowheads="1"/>
                        </wps:cNvSpPr>
                        <wps:spPr bwMode="auto">
                          <a:xfrm>
                            <a:off x="9397" y="9934"/>
                            <a:ext cx="2955" cy="375"/>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Recreëren</w:t>
                              </w:r>
                            </w:p>
                          </w:txbxContent>
                        </wps:txbx>
                        <wps:bodyPr rot="0" vert="horz" wrap="square" lIns="18000" tIns="28800" rIns="18000" bIns="10800" anchor="t" anchorCtr="0" upright="1">
                          <a:noAutofit/>
                        </wps:bodyPr>
                      </wps:wsp>
                      <wps:wsp>
                        <wps:cNvPr id="28" name="Text Box 56"/>
                        <wps:cNvSpPr txBox="1">
                          <a:spLocks noChangeAspect="1" noChangeArrowheads="1"/>
                        </wps:cNvSpPr>
                        <wps:spPr bwMode="auto">
                          <a:xfrm>
                            <a:off x="9397" y="10423"/>
                            <a:ext cx="2955" cy="456"/>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Water bieden aan beroeps- en sportvisserij</w:t>
                              </w:r>
                            </w:p>
                          </w:txbxContent>
                        </wps:txbx>
                        <wps:bodyPr rot="0" vert="horz" wrap="square" lIns="18000" tIns="28800" rIns="18000" bIns="10800" anchor="t" anchorCtr="0" upright="1">
                          <a:noAutofit/>
                        </wps:bodyPr>
                      </wps:wsp>
                      <wps:wsp>
                        <wps:cNvPr id="29" name="Text Box 57"/>
                        <wps:cNvSpPr txBox="1">
                          <a:spLocks noChangeAspect="1" noChangeArrowheads="1"/>
                        </wps:cNvSpPr>
                        <wps:spPr bwMode="auto">
                          <a:xfrm>
                            <a:off x="9397" y="10951"/>
                            <a:ext cx="2955" cy="372"/>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Faciliteren delfstoffenwinning</w:t>
                              </w:r>
                            </w:p>
                          </w:txbxContent>
                        </wps:txbx>
                        <wps:bodyPr rot="0" vert="horz" wrap="square" lIns="18000" tIns="28800" rIns="18000" bIns="10800" anchor="t" anchorCtr="0" upright="1">
                          <a:noAutofit/>
                        </wps:bodyPr>
                      </wps:wsp>
                      <wps:wsp>
                        <wps:cNvPr id="30" name="Text Box 58"/>
                        <wps:cNvSpPr txBox="1">
                          <a:spLocks noChangeAspect="1" noChangeArrowheads="1"/>
                        </wps:cNvSpPr>
                        <wps:spPr bwMode="auto">
                          <a:xfrm>
                            <a:off x="9397" y="12754"/>
                            <a:ext cx="2955" cy="633"/>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Bieden van archeologische, cultuurhistorische en landschappelijke waarde</w:t>
                              </w:r>
                            </w:p>
                          </w:txbxContent>
                        </wps:txbx>
                        <wps:bodyPr rot="0" vert="horz" wrap="square" lIns="18000" tIns="28800" rIns="18000" bIns="10800" anchor="t" anchorCtr="0" upright="1">
                          <a:noAutofit/>
                        </wps:bodyPr>
                      </wps:wsp>
                      <wps:wsp>
                        <wps:cNvPr id="31" name="Text Box 59"/>
                        <wps:cNvSpPr txBox="1">
                          <a:spLocks noChangeAspect="1" noChangeArrowheads="1"/>
                        </wps:cNvSpPr>
                        <wps:spPr bwMode="auto">
                          <a:xfrm>
                            <a:off x="9397" y="11392"/>
                            <a:ext cx="2955" cy="372"/>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Faciliteren landbouw</w:t>
                              </w:r>
                            </w:p>
                          </w:txbxContent>
                        </wps:txbx>
                        <wps:bodyPr rot="0" vert="horz" wrap="square" lIns="18000" tIns="28800" rIns="18000" bIns="10800" anchor="t" anchorCtr="0" upright="1">
                          <a:noAutofit/>
                        </wps:bodyPr>
                      </wps:wsp>
                      <wps:wsp>
                        <wps:cNvPr id="32" name="Text Box 60"/>
                        <wps:cNvSpPr txBox="1">
                          <a:spLocks noChangeAspect="1" noChangeArrowheads="1"/>
                        </wps:cNvSpPr>
                        <wps:spPr bwMode="auto">
                          <a:xfrm>
                            <a:off x="9397" y="11841"/>
                            <a:ext cx="2955" cy="372"/>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Bergen baggerspecie</w:t>
                              </w:r>
                            </w:p>
                          </w:txbxContent>
                        </wps:txbx>
                        <wps:bodyPr rot="0" vert="horz" wrap="square" lIns="18000" tIns="28800" rIns="18000" bIns="10800" anchor="t" anchorCtr="0" upright="1">
                          <a:noAutofit/>
                        </wps:bodyPr>
                      </wps:wsp>
                      <wps:wsp>
                        <wps:cNvPr id="33" name="Text Box 61"/>
                        <wps:cNvSpPr txBox="1">
                          <a:spLocks noChangeAspect="1" noChangeArrowheads="1"/>
                        </wps:cNvSpPr>
                        <wps:spPr bwMode="auto">
                          <a:xfrm>
                            <a:off x="9397" y="12304"/>
                            <a:ext cx="2955" cy="372"/>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Kruisen landverkeer</w:t>
                              </w:r>
                            </w:p>
                          </w:txbxContent>
                        </wps:txbx>
                        <wps:bodyPr rot="0" vert="horz" wrap="square" lIns="18000" tIns="28800" rIns="18000" bIns="10800" anchor="t" anchorCtr="0" upright="1">
                          <a:noAutofit/>
                        </wps:bodyPr>
                      </wps:wsp>
                      <wps:wsp>
                        <wps:cNvPr id="34" name="Freeform 62"/>
                        <wps:cNvSpPr>
                          <a:spLocks noChangeAspect="1" noEditPoints="1"/>
                        </wps:cNvSpPr>
                        <wps:spPr bwMode="auto">
                          <a:xfrm>
                            <a:off x="3281" y="6914"/>
                            <a:ext cx="166" cy="659"/>
                          </a:xfrm>
                          <a:custGeom>
                            <a:avLst/>
                            <a:gdLst>
                              <a:gd name="T0" fmla="*/ 21 w 330"/>
                              <a:gd name="T1" fmla="*/ 10 h 1306"/>
                              <a:gd name="T2" fmla="*/ 21 w 330"/>
                              <a:gd name="T3" fmla="*/ 1242 h 1306"/>
                              <a:gd name="T4" fmla="*/ 10 w 330"/>
                              <a:gd name="T5" fmla="*/ 1232 h 1306"/>
                              <a:gd name="T6" fmla="*/ 259 w 330"/>
                              <a:gd name="T7" fmla="*/ 1232 h 1306"/>
                              <a:gd name="T8" fmla="*/ 270 w 330"/>
                              <a:gd name="T9" fmla="*/ 1242 h 1306"/>
                              <a:gd name="T10" fmla="*/ 259 w 330"/>
                              <a:gd name="T11" fmla="*/ 1253 h 1306"/>
                              <a:gd name="T12" fmla="*/ 10 w 330"/>
                              <a:gd name="T13" fmla="*/ 1253 h 1306"/>
                              <a:gd name="T14" fmla="*/ 0 w 330"/>
                              <a:gd name="T15" fmla="*/ 1242 h 1306"/>
                              <a:gd name="T16" fmla="*/ 0 w 330"/>
                              <a:gd name="T17" fmla="*/ 10 h 1306"/>
                              <a:gd name="T18" fmla="*/ 10 w 330"/>
                              <a:gd name="T19" fmla="*/ 0 h 1306"/>
                              <a:gd name="T20" fmla="*/ 21 w 330"/>
                              <a:gd name="T21" fmla="*/ 10 h 1306"/>
                              <a:gd name="T22" fmla="*/ 202 w 330"/>
                              <a:gd name="T23" fmla="*/ 1178 h 1306"/>
                              <a:gd name="T24" fmla="*/ 330 w 330"/>
                              <a:gd name="T25" fmla="*/ 1242 h 1306"/>
                              <a:gd name="T26" fmla="*/ 202 w 330"/>
                              <a:gd name="T27" fmla="*/ 1306 h 1306"/>
                              <a:gd name="T28" fmla="*/ 202 w 330"/>
                              <a:gd name="T29" fmla="*/ 1178 h 13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1306">
                                <a:moveTo>
                                  <a:pt x="21" y="10"/>
                                </a:moveTo>
                                <a:lnTo>
                                  <a:pt x="21" y="1242"/>
                                </a:lnTo>
                                <a:lnTo>
                                  <a:pt x="10" y="1232"/>
                                </a:lnTo>
                                <a:lnTo>
                                  <a:pt x="259" y="1232"/>
                                </a:lnTo>
                                <a:cubicBezTo>
                                  <a:pt x="265" y="1232"/>
                                  <a:pt x="270" y="1237"/>
                                  <a:pt x="270" y="1242"/>
                                </a:cubicBezTo>
                                <a:cubicBezTo>
                                  <a:pt x="270" y="1248"/>
                                  <a:pt x="265" y="1253"/>
                                  <a:pt x="259" y="1253"/>
                                </a:cubicBezTo>
                                <a:lnTo>
                                  <a:pt x="10" y="1253"/>
                                </a:lnTo>
                                <a:cubicBezTo>
                                  <a:pt x="5" y="1253"/>
                                  <a:pt x="0" y="1248"/>
                                  <a:pt x="0" y="1242"/>
                                </a:cubicBezTo>
                                <a:lnTo>
                                  <a:pt x="0" y="10"/>
                                </a:lnTo>
                                <a:cubicBezTo>
                                  <a:pt x="0" y="5"/>
                                  <a:pt x="5" y="0"/>
                                  <a:pt x="10" y="0"/>
                                </a:cubicBezTo>
                                <a:cubicBezTo>
                                  <a:pt x="16" y="0"/>
                                  <a:pt x="21" y="5"/>
                                  <a:pt x="21" y="10"/>
                                </a:cubicBezTo>
                                <a:close/>
                                <a:moveTo>
                                  <a:pt x="202" y="1178"/>
                                </a:moveTo>
                                <a:lnTo>
                                  <a:pt x="330" y="1242"/>
                                </a:lnTo>
                                <a:lnTo>
                                  <a:pt x="202" y="1306"/>
                                </a:lnTo>
                                <a:lnTo>
                                  <a:pt x="202" y="1178"/>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35" name="Freeform 63"/>
                        <wps:cNvSpPr>
                          <a:spLocks noChangeAspect="1" noEditPoints="1"/>
                        </wps:cNvSpPr>
                        <wps:spPr bwMode="auto">
                          <a:xfrm>
                            <a:off x="3281" y="6766"/>
                            <a:ext cx="179" cy="1719"/>
                          </a:xfrm>
                          <a:custGeom>
                            <a:avLst/>
                            <a:gdLst>
                              <a:gd name="T0" fmla="*/ 21 w 330"/>
                              <a:gd name="T1" fmla="*/ 10 h 2394"/>
                              <a:gd name="T2" fmla="*/ 21 w 330"/>
                              <a:gd name="T3" fmla="*/ 2330 h 2394"/>
                              <a:gd name="T4" fmla="*/ 10 w 330"/>
                              <a:gd name="T5" fmla="*/ 2320 h 2394"/>
                              <a:gd name="T6" fmla="*/ 259 w 330"/>
                              <a:gd name="T7" fmla="*/ 2320 h 2394"/>
                              <a:gd name="T8" fmla="*/ 270 w 330"/>
                              <a:gd name="T9" fmla="*/ 2330 h 2394"/>
                              <a:gd name="T10" fmla="*/ 259 w 330"/>
                              <a:gd name="T11" fmla="*/ 2341 h 2394"/>
                              <a:gd name="T12" fmla="*/ 10 w 330"/>
                              <a:gd name="T13" fmla="*/ 2341 h 2394"/>
                              <a:gd name="T14" fmla="*/ 0 w 330"/>
                              <a:gd name="T15" fmla="*/ 2330 h 2394"/>
                              <a:gd name="T16" fmla="*/ 0 w 330"/>
                              <a:gd name="T17" fmla="*/ 10 h 2394"/>
                              <a:gd name="T18" fmla="*/ 10 w 330"/>
                              <a:gd name="T19" fmla="*/ 0 h 2394"/>
                              <a:gd name="T20" fmla="*/ 21 w 330"/>
                              <a:gd name="T21" fmla="*/ 10 h 2394"/>
                              <a:gd name="T22" fmla="*/ 202 w 330"/>
                              <a:gd name="T23" fmla="*/ 2266 h 2394"/>
                              <a:gd name="T24" fmla="*/ 330 w 330"/>
                              <a:gd name="T25" fmla="*/ 2330 h 2394"/>
                              <a:gd name="T26" fmla="*/ 202 w 330"/>
                              <a:gd name="T27" fmla="*/ 2394 h 2394"/>
                              <a:gd name="T28" fmla="*/ 202 w 330"/>
                              <a:gd name="T29" fmla="*/ 2266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2394">
                                <a:moveTo>
                                  <a:pt x="21" y="10"/>
                                </a:moveTo>
                                <a:lnTo>
                                  <a:pt x="21" y="2330"/>
                                </a:lnTo>
                                <a:lnTo>
                                  <a:pt x="10" y="2320"/>
                                </a:lnTo>
                                <a:lnTo>
                                  <a:pt x="259" y="2320"/>
                                </a:lnTo>
                                <a:cubicBezTo>
                                  <a:pt x="265" y="2320"/>
                                  <a:pt x="270" y="2325"/>
                                  <a:pt x="270" y="2330"/>
                                </a:cubicBezTo>
                                <a:cubicBezTo>
                                  <a:pt x="270" y="2336"/>
                                  <a:pt x="265" y="2341"/>
                                  <a:pt x="259" y="2341"/>
                                </a:cubicBezTo>
                                <a:lnTo>
                                  <a:pt x="10" y="2341"/>
                                </a:lnTo>
                                <a:cubicBezTo>
                                  <a:pt x="5" y="2341"/>
                                  <a:pt x="0" y="2336"/>
                                  <a:pt x="0" y="2330"/>
                                </a:cubicBezTo>
                                <a:lnTo>
                                  <a:pt x="0" y="10"/>
                                </a:lnTo>
                                <a:cubicBezTo>
                                  <a:pt x="0" y="5"/>
                                  <a:pt x="5" y="0"/>
                                  <a:pt x="10" y="0"/>
                                </a:cubicBezTo>
                                <a:cubicBezTo>
                                  <a:pt x="16" y="0"/>
                                  <a:pt x="21" y="5"/>
                                  <a:pt x="21" y="10"/>
                                </a:cubicBezTo>
                                <a:close/>
                                <a:moveTo>
                                  <a:pt x="202" y="2266"/>
                                </a:moveTo>
                                <a:lnTo>
                                  <a:pt x="330" y="2330"/>
                                </a:lnTo>
                                <a:lnTo>
                                  <a:pt x="202" y="2394"/>
                                </a:lnTo>
                                <a:lnTo>
                                  <a:pt x="202" y="2266"/>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36" name="Freeform 64"/>
                        <wps:cNvSpPr>
                          <a:spLocks noChangeAspect="1" noEditPoints="1"/>
                        </wps:cNvSpPr>
                        <wps:spPr bwMode="auto">
                          <a:xfrm>
                            <a:off x="2151" y="6914"/>
                            <a:ext cx="167" cy="659"/>
                          </a:xfrm>
                          <a:custGeom>
                            <a:avLst/>
                            <a:gdLst>
                              <a:gd name="T0" fmla="*/ 21 w 330"/>
                              <a:gd name="T1" fmla="*/ 10 h 1306"/>
                              <a:gd name="T2" fmla="*/ 21 w 330"/>
                              <a:gd name="T3" fmla="*/ 1242 h 1306"/>
                              <a:gd name="T4" fmla="*/ 10 w 330"/>
                              <a:gd name="T5" fmla="*/ 1232 h 1306"/>
                              <a:gd name="T6" fmla="*/ 259 w 330"/>
                              <a:gd name="T7" fmla="*/ 1232 h 1306"/>
                              <a:gd name="T8" fmla="*/ 270 w 330"/>
                              <a:gd name="T9" fmla="*/ 1242 h 1306"/>
                              <a:gd name="T10" fmla="*/ 259 w 330"/>
                              <a:gd name="T11" fmla="*/ 1253 h 1306"/>
                              <a:gd name="T12" fmla="*/ 10 w 330"/>
                              <a:gd name="T13" fmla="*/ 1253 h 1306"/>
                              <a:gd name="T14" fmla="*/ 0 w 330"/>
                              <a:gd name="T15" fmla="*/ 1242 h 1306"/>
                              <a:gd name="T16" fmla="*/ 0 w 330"/>
                              <a:gd name="T17" fmla="*/ 10 h 1306"/>
                              <a:gd name="T18" fmla="*/ 10 w 330"/>
                              <a:gd name="T19" fmla="*/ 0 h 1306"/>
                              <a:gd name="T20" fmla="*/ 21 w 330"/>
                              <a:gd name="T21" fmla="*/ 10 h 1306"/>
                              <a:gd name="T22" fmla="*/ 202 w 330"/>
                              <a:gd name="T23" fmla="*/ 1178 h 1306"/>
                              <a:gd name="T24" fmla="*/ 330 w 330"/>
                              <a:gd name="T25" fmla="*/ 1242 h 1306"/>
                              <a:gd name="T26" fmla="*/ 202 w 330"/>
                              <a:gd name="T27" fmla="*/ 1306 h 1306"/>
                              <a:gd name="T28" fmla="*/ 202 w 330"/>
                              <a:gd name="T29" fmla="*/ 1178 h 13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1306">
                                <a:moveTo>
                                  <a:pt x="21" y="10"/>
                                </a:moveTo>
                                <a:lnTo>
                                  <a:pt x="21" y="1242"/>
                                </a:lnTo>
                                <a:lnTo>
                                  <a:pt x="10" y="1232"/>
                                </a:lnTo>
                                <a:lnTo>
                                  <a:pt x="259" y="1232"/>
                                </a:lnTo>
                                <a:cubicBezTo>
                                  <a:pt x="265" y="1232"/>
                                  <a:pt x="270" y="1237"/>
                                  <a:pt x="270" y="1242"/>
                                </a:cubicBezTo>
                                <a:cubicBezTo>
                                  <a:pt x="270" y="1248"/>
                                  <a:pt x="265" y="1253"/>
                                  <a:pt x="259" y="1253"/>
                                </a:cubicBezTo>
                                <a:lnTo>
                                  <a:pt x="10" y="1253"/>
                                </a:lnTo>
                                <a:cubicBezTo>
                                  <a:pt x="5" y="1253"/>
                                  <a:pt x="0" y="1248"/>
                                  <a:pt x="0" y="1242"/>
                                </a:cubicBezTo>
                                <a:lnTo>
                                  <a:pt x="0" y="10"/>
                                </a:lnTo>
                                <a:cubicBezTo>
                                  <a:pt x="0" y="5"/>
                                  <a:pt x="5" y="0"/>
                                  <a:pt x="10" y="0"/>
                                </a:cubicBezTo>
                                <a:cubicBezTo>
                                  <a:pt x="16" y="0"/>
                                  <a:pt x="21" y="5"/>
                                  <a:pt x="21" y="10"/>
                                </a:cubicBezTo>
                                <a:close/>
                                <a:moveTo>
                                  <a:pt x="202" y="1178"/>
                                </a:moveTo>
                                <a:lnTo>
                                  <a:pt x="330" y="1242"/>
                                </a:lnTo>
                                <a:lnTo>
                                  <a:pt x="202" y="1306"/>
                                </a:lnTo>
                                <a:lnTo>
                                  <a:pt x="202" y="1178"/>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37" name="Freeform 65"/>
                        <wps:cNvSpPr>
                          <a:spLocks noChangeAspect="1" noEditPoints="1"/>
                        </wps:cNvSpPr>
                        <wps:spPr bwMode="auto">
                          <a:xfrm>
                            <a:off x="2151" y="7231"/>
                            <a:ext cx="167" cy="1208"/>
                          </a:xfrm>
                          <a:custGeom>
                            <a:avLst/>
                            <a:gdLst>
                              <a:gd name="T0" fmla="*/ 21 w 330"/>
                              <a:gd name="T1" fmla="*/ 10 h 2394"/>
                              <a:gd name="T2" fmla="*/ 21 w 330"/>
                              <a:gd name="T3" fmla="*/ 2330 h 2394"/>
                              <a:gd name="T4" fmla="*/ 10 w 330"/>
                              <a:gd name="T5" fmla="*/ 2320 h 2394"/>
                              <a:gd name="T6" fmla="*/ 259 w 330"/>
                              <a:gd name="T7" fmla="*/ 2320 h 2394"/>
                              <a:gd name="T8" fmla="*/ 270 w 330"/>
                              <a:gd name="T9" fmla="*/ 2330 h 2394"/>
                              <a:gd name="T10" fmla="*/ 259 w 330"/>
                              <a:gd name="T11" fmla="*/ 2341 h 2394"/>
                              <a:gd name="T12" fmla="*/ 10 w 330"/>
                              <a:gd name="T13" fmla="*/ 2341 h 2394"/>
                              <a:gd name="T14" fmla="*/ 0 w 330"/>
                              <a:gd name="T15" fmla="*/ 2330 h 2394"/>
                              <a:gd name="T16" fmla="*/ 0 w 330"/>
                              <a:gd name="T17" fmla="*/ 10 h 2394"/>
                              <a:gd name="T18" fmla="*/ 10 w 330"/>
                              <a:gd name="T19" fmla="*/ 0 h 2394"/>
                              <a:gd name="T20" fmla="*/ 21 w 330"/>
                              <a:gd name="T21" fmla="*/ 10 h 2394"/>
                              <a:gd name="T22" fmla="*/ 202 w 330"/>
                              <a:gd name="T23" fmla="*/ 2266 h 2394"/>
                              <a:gd name="T24" fmla="*/ 330 w 330"/>
                              <a:gd name="T25" fmla="*/ 2330 h 2394"/>
                              <a:gd name="T26" fmla="*/ 202 w 330"/>
                              <a:gd name="T27" fmla="*/ 2394 h 2394"/>
                              <a:gd name="T28" fmla="*/ 202 w 330"/>
                              <a:gd name="T29" fmla="*/ 2266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2394">
                                <a:moveTo>
                                  <a:pt x="21" y="10"/>
                                </a:moveTo>
                                <a:lnTo>
                                  <a:pt x="21" y="2330"/>
                                </a:lnTo>
                                <a:lnTo>
                                  <a:pt x="10" y="2320"/>
                                </a:lnTo>
                                <a:lnTo>
                                  <a:pt x="259" y="2320"/>
                                </a:lnTo>
                                <a:cubicBezTo>
                                  <a:pt x="265" y="2320"/>
                                  <a:pt x="270" y="2325"/>
                                  <a:pt x="270" y="2330"/>
                                </a:cubicBezTo>
                                <a:cubicBezTo>
                                  <a:pt x="270" y="2336"/>
                                  <a:pt x="265" y="2341"/>
                                  <a:pt x="259" y="2341"/>
                                </a:cubicBezTo>
                                <a:lnTo>
                                  <a:pt x="10" y="2341"/>
                                </a:lnTo>
                                <a:cubicBezTo>
                                  <a:pt x="5" y="2341"/>
                                  <a:pt x="0" y="2336"/>
                                  <a:pt x="0" y="2330"/>
                                </a:cubicBezTo>
                                <a:lnTo>
                                  <a:pt x="0" y="10"/>
                                </a:lnTo>
                                <a:cubicBezTo>
                                  <a:pt x="0" y="5"/>
                                  <a:pt x="5" y="0"/>
                                  <a:pt x="10" y="0"/>
                                </a:cubicBezTo>
                                <a:cubicBezTo>
                                  <a:pt x="16" y="0"/>
                                  <a:pt x="21" y="5"/>
                                  <a:pt x="21" y="10"/>
                                </a:cubicBezTo>
                                <a:close/>
                                <a:moveTo>
                                  <a:pt x="202" y="2266"/>
                                </a:moveTo>
                                <a:lnTo>
                                  <a:pt x="330" y="2330"/>
                                </a:lnTo>
                                <a:lnTo>
                                  <a:pt x="202" y="2394"/>
                                </a:lnTo>
                                <a:lnTo>
                                  <a:pt x="202" y="2266"/>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38" name="Freeform 66"/>
                        <wps:cNvSpPr>
                          <a:spLocks noChangeAspect="1" noEditPoints="1"/>
                        </wps:cNvSpPr>
                        <wps:spPr bwMode="auto">
                          <a:xfrm>
                            <a:off x="2151" y="7468"/>
                            <a:ext cx="167" cy="1758"/>
                          </a:xfrm>
                          <a:custGeom>
                            <a:avLst/>
                            <a:gdLst>
                              <a:gd name="T0" fmla="*/ 21 w 330"/>
                              <a:gd name="T1" fmla="*/ 10 h 3482"/>
                              <a:gd name="T2" fmla="*/ 21 w 330"/>
                              <a:gd name="T3" fmla="*/ 3418 h 3482"/>
                              <a:gd name="T4" fmla="*/ 10 w 330"/>
                              <a:gd name="T5" fmla="*/ 3408 h 3482"/>
                              <a:gd name="T6" fmla="*/ 259 w 330"/>
                              <a:gd name="T7" fmla="*/ 3408 h 3482"/>
                              <a:gd name="T8" fmla="*/ 270 w 330"/>
                              <a:gd name="T9" fmla="*/ 3418 h 3482"/>
                              <a:gd name="T10" fmla="*/ 259 w 330"/>
                              <a:gd name="T11" fmla="*/ 3429 h 3482"/>
                              <a:gd name="T12" fmla="*/ 10 w 330"/>
                              <a:gd name="T13" fmla="*/ 3429 h 3482"/>
                              <a:gd name="T14" fmla="*/ 0 w 330"/>
                              <a:gd name="T15" fmla="*/ 3418 h 3482"/>
                              <a:gd name="T16" fmla="*/ 0 w 330"/>
                              <a:gd name="T17" fmla="*/ 10 h 3482"/>
                              <a:gd name="T18" fmla="*/ 10 w 330"/>
                              <a:gd name="T19" fmla="*/ 0 h 3482"/>
                              <a:gd name="T20" fmla="*/ 21 w 330"/>
                              <a:gd name="T21" fmla="*/ 10 h 3482"/>
                              <a:gd name="T22" fmla="*/ 202 w 330"/>
                              <a:gd name="T23" fmla="*/ 3354 h 3482"/>
                              <a:gd name="T24" fmla="*/ 330 w 330"/>
                              <a:gd name="T25" fmla="*/ 3418 h 3482"/>
                              <a:gd name="T26" fmla="*/ 202 w 330"/>
                              <a:gd name="T27" fmla="*/ 3482 h 3482"/>
                              <a:gd name="T28" fmla="*/ 202 w 330"/>
                              <a:gd name="T29" fmla="*/ 3354 h 34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3482">
                                <a:moveTo>
                                  <a:pt x="21" y="10"/>
                                </a:moveTo>
                                <a:lnTo>
                                  <a:pt x="21" y="3418"/>
                                </a:lnTo>
                                <a:lnTo>
                                  <a:pt x="10" y="3408"/>
                                </a:lnTo>
                                <a:lnTo>
                                  <a:pt x="259" y="3408"/>
                                </a:lnTo>
                                <a:cubicBezTo>
                                  <a:pt x="265" y="3408"/>
                                  <a:pt x="270" y="3413"/>
                                  <a:pt x="270" y="3418"/>
                                </a:cubicBezTo>
                                <a:cubicBezTo>
                                  <a:pt x="270" y="3424"/>
                                  <a:pt x="265" y="3429"/>
                                  <a:pt x="259" y="3429"/>
                                </a:cubicBezTo>
                                <a:lnTo>
                                  <a:pt x="10" y="3429"/>
                                </a:lnTo>
                                <a:cubicBezTo>
                                  <a:pt x="5" y="3429"/>
                                  <a:pt x="0" y="3424"/>
                                  <a:pt x="0" y="3418"/>
                                </a:cubicBezTo>
                                <a:lnTo>
                                  <a:pt x="0" y="10"/>
                                </a:lnTo>
                                <a:cubicBezTo>
                                  <a:pt x="0" y="5"/>
                                  <a:pt x="5" y="0"/>
                                  <a:pt x="10" y="0"/>
                                </a:cubicBezTo>
                                <a:cubicBezTo>
                                  <a:pt x="16" y="0"/>
                                  <a:pt x="21" y="5"/>
                                  <a:pt x="21" y="10"/>
                                </a:cubicBezTo>
                                <a:close/>
                                <a:moveTo>
                                  <a:pt x="202" y="3354"/>
                                </a:moveTo>
                                <a:lnTo>
                                  <a:pt x="330" y="3418"/>
                                </a:lnTo>
                                <a:lnTo>
                                  <a:pt x="202" y="3482"/>
                                </a:lnTo>
                                <a:lnTo>
                                  <a:pt x="202" y="3354"/>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39" name="Text Box 67"/>
                        <wps:cNvSpPr txBox="1">
                          <a:spLocks noChangeAspect="1" noChangeArrowheads="1"/>
                        </wps:cNvSpPr>
                        <wps:spPr bwMode="auto">
                          <a:xfrm>
                            <a:off x="2320" y="7231"/>
                            <a:ext cx="912" cy="684"/>
                          </a:xfrm>
                          <a:prstGeom prst="rect">
                            <a:avLst/>
                          </a:prstGeom>
                          <a:solidFill>
                            <a:srgbClr val="C0C0C0"/>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Water</w:t>
                              </w:r>
                            </w:p>
                            <w:p w:rsidR="00130635" w:rsidRPr="00872E5B" w:rsidRDefault="00130635" w:rsidP="00652673">
                              <w:pPr>
                                <w:spacing w:line="120" w:lineRule="atLeast"/>
                                <w:jc w:val="center"/>
                                <w:rPr>
                                  <w:sz w:val="14"/>
                                  <w:szCs w:val="14"/>
                                </w:rPr>
                              </w:pPr>
                              <w:r w:rsidRPr="00872E5B">
                                <w:rPr>
                                  <w:sz w:val="14"/>
                                  <w:szCs w:val="14"/>
                                </w:rPr>
                                <w:t>keren</w:t>
                              </w:r>
                            </w:p>
                          </w:txbxContent>
                        </wps:txbx>
                        <wps:bodyPr rot="0" vert="horz" wrap="square" lIns="18000" tIns="28800" rIns="18000" bIns="10800" anchor="t" anchorCtr="0" upright="1">
                          <a:noAutofit/>
                        </wps:bodyPr>
                      </wps:wsp>
                      <wps:wsp>
                        <wps:cNvPr id="40" name="Text Box 68"/>
                        <wps:cNvSpPr txBox="1">
                          <a:spLocks noChangeAspect="1" noChangeArrowheads="1"/>
                        </wps:cNvSpPr>
                        <wps:spPr bwMode="auto">
                          <a:xfrm>
                            <a:off x="2320" y="8029"/>
                            <a:ext cx="912" cy="684"/>
                          </a:xfrm>
                          <a:prstGeom prst="rect">
                            <a:avLst/>
                          </a:prstGeom>
                          <a:solidFill>
                            <a:srgbClr val="C0C0C0"/>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Water</w:t>
                              </w:r>
                            </w:p>
                            <w:p w:rsidR="00130635" w:rsidRPr="00872E5B" w:rsidRDefault="00130635" w:rsidP="00652673">
                              <w:pPr>
                                <w:spacing w:line="120" w:lineRule="atLeast"/>
                                <w:jc w:val="center"/>
                                <w:rPr>
                                  <w:sz w:val="14"/>
                                  <w:szCs w:val="14"/>
                                </w:rPr>
                              </w:pPr>
                              <w:r w:rsidRPr="00872E5B">
                                <w:rPr>
                                  <w:sz w:val="14"/>
                                  <w:szCs w:val="14"/>
                                </w:rPr>
                                <w:t>afvoeren</w:t>
                              </w:r>
                            </w:p>
                          </w:txbxContent>
                        </wps:txbx>
                        <wps:bodyPr rot="0" vert="horz" wrap="square" lIns="18000" tIns="28800" rIns="18000" bIns="10800" anchor="t" anchorCtr="0" upright="1">
                          <a:noAutofit/>
                        </wps:bodyPr>
                      </wps:wsp>
                      <wps:wsp>
                        <wps:cNvPr id="41" name="Text Box 69"/>
                        <wps:cNvSpPr txBox="1">
                          <a:spLocks noChangeAspect="1" noChangeArrowheads="1"/>
                        </wps:cNvSpPr>
                        <wps:spPr bwMode="auto">
                          <a:xfrm>
                            <a:off x="2320" y="8884"/>
                            <a:ext cx="912" cy="684"/>
                          </a:xfrm>
                          <a:prstGeom prst="rect">
                            <a:avLst/>
                          </a:prstGeom>
                          <a:solidFill>
                            <a:srgbClr val="C0C0C0"/>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Water</w:t>
                              </w:r>
                            </w:p>
                            <w:p w:rsidR="00130635" w:rsidRPr="00872E5B" w:rsidRDefault="00130635" w:rsidP="00652673">
                              <w:pPr>
                                <w:spacing w:line="120" w:lineRule="atLeast"/>
                                <w:jc w:val="center"/>
                                <w:rPr>
                                  <w:sz w:val="14"/>
                                  <w:szCs w:val="14"/>
                                </w:rPr>
                              </w:pPr>
                              <w:r w:rsidRPr="00872E5B">
                                <w:rPr>
                                  <w:sz w:val="14"/>
                                  <w:szCs w:val="14"/>
                                </w:rPr>
                                <w:t>bergen</w:t>
                              </w:r>
                            </w:p>
                          </w:txbxContent>
                        </wps:txbx>
                        <wps:bodyPr rot="0" vert="horz" wrap="square" lIns="18000" tIns="28800" rIns="18000" bIns="10800" anchor="t" anchorCtr="0" upright="1">
                          <a:noAutofit/>
                        </wps:bodyPr>
                      </wps:wsp>
                      <wps:wsp>
                        <wps:cNvPr id="42" name="Text Box 70"/>
                        <wps:cNvSpPr txBox="1">
                          <a:spLocks noChangeAspect="1" noChangeArrowheads="1"/>
                        </wps:cNvSpPr>
                        <wps:spPr bwMode="auto">
                          <a:xfrm>
                            <a:off x="3460" y="7231"/>
                            <a:ext cx="912" cy="684"/>
                          </a:xfrm>
                          <a:prstGeom prst="rect">
                            <a:avLst/>
                          </a:prstGeom>
                          <a:solidFill>
                            <a:srgbClr val="C0C0C0"/>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Waterpeil</w:t>
                              </w:r>
                            </w:p>
                            <w:p w:rsidR="00130635" w:rsidRPr="00872E5B" w:rsidRDefault="00130635" w:rsidP="00652673">
                              <w:pPr>
                                <w:spacing w:line="120" w:lineRule="atLeast"/>
                                <w:jc w:val="center"/>
                                <w:rPr>
                                  <w:sz w:val="14"/>
                                  <w:szCs w:val="14"/>
                                </w:rPr>
                              </w:pPr>
                              <w:r w:rsidRPr="00872E5B">
                                <w:rPr>
                                  <w:sz w:val="14"/>
                                  <w:szCs w:val="14"/>
                                </w:rPr>
                                <w:t>bieden</w:t>
                              </w:r>
                            </w:p>
                          </w:txbxContent>
                        </wps:txbx>
                        <wps:bodyPr rot="0" vert="horz" wrap="square" lIns="18000" tIns="46800" rIns="18000" bIns="10800" anchor="t" anchorCtr="0" upright="1">
                          <a:noAutofit/>
                        </wps:bodyPr>
                      </wps:wsp>
                      <wps:wsp>
                        <wps:cNvPr id="43" name="Text Box 71"/>
                        <wps:cNvSpPr txBox="1">
                          <a:spLocks noChangeAspect="1" noChangeArrowheads="1"/>
                        </wps:cNvSpPr>
                        <wps:spPr bwMode="auto">
                          <a:xfrm>
                            <a:off x="3460" y="8029"/>
                            <a:ext cx="912" cy="684"/>
                          </a:xfrm>
                          <a:prstGeom prst="rect">
                            <a:avLst/>
                          </a:prstGeom>
                          <a:solidFill>
                            <a:srgbClr val="C0C0C0"/>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Water</w:t>
                              </w:r>
                            </w:p>
                            <w:p w:rsidR="00130635" w:rsidRPr="00872E5B" w:rsidRDefault="00130635" w:rsidP="00652673">
                              <w:pPr>
                                <w:spacing w:line="120" w:lineRule="atLeast"/>
                                <w:jc w:val="center"/>
                                <w:rPr>
                                  <w:sz w:val="14"/>
                                  <w:szCs w:val="14"/>
                                </w:rPr>
                              </w:pPr>
                              <w:r w:rsidRPr="00872E5B">
                                <w:rPr>
                                  <w:sz w:val="14"/>
                                  <w:szCs w:val="14"/>
                                </w:rPr>
                                <w:t>leveren</w:t>
                              </w:r>
                            </w:p>
                          </w:txbxContent>
                        </wps:txbx>
                        <wps:bodyPr rot="0" vert="horz" wrap="square" lIns="18000" tIns="28800" rIns="18000" bIns="10800" anchor="t" anchorCtr="0" upright="1">
                          <a:noAutofit/>
                        </wps:bodyPr>
                      </wps:wsp>
                      <wps:wsp>
                        <wps:cNvPr id="44" name="Freeform 72"/>
                        <wps:cNvSpPr>
                          <a:spLocks noChangeAspect="1" noEditPoints="1"/>
                        </wps:cNvSpPr>
                        <wps:spPr bwMode="auto">
                          <a:xfrm>
                            <a:off x="6132" y="6775"/>
                            <a:ext cx="178" cy="637"/>
                          </a:xfrm>
                          <a:custGeom>
                            <a:avLst/>
                            <a:gdLst>
                              <a:gd name="T0" fmla="*/ 21 w 330"/>
                              <a:gd name="T1" fmla="*/ 10 h 1162"/>
                              <a:gd name="T2" fmla="*/ 21 w 330"/>
                              <a:gd name="T3" fmla="*/ 1098 h 1162"/>
                              <a:gd name="T4" fmla="*/ 10 w 330"/>
                              <a:gd name="T5" fmla="*/ 1088 h 1162"/>
                              <a:gd name="T6" fmla="*/ 259 w 330"/>
                              <a:gd name="T7" fmla="*/ 1088 h 1162"/>
                              <a:gd name="T8" fmla="*/ 270 w 330"/>
                              <a:gd name="T9" fmla="*/ 1098 h 1162"/>
                              <a:gd name="T10" fmla="*/ 259 w 330"/>
                              <a:gd name="T11" fmla="*/ 1109 h 1162"/>
                              <a:gd name="T12" fmla="*/ 10 w 330"/>
                              <a:gd name="T13" fmla="*/ 1109 h 1162"/>
                              <a:gd name="T14" fmla="*/ 0 w 330"/>
                              <a:gd name="T15" fmla="*/ 1098 h 1162"/>
                              <a:gd name="T16" fmla="*/ 0 w 330"/>
                              <a:gd name="T17" fmla="*/ 10 h 1162"/>
                              <a:gd name="T18" fmla="*/ 10 w 330"/>
                              <a:gd name="T19" fmla="*/ 0 h 1162"/>
                              <a:gd name="T20" fmla="*/ 21 w 330"/>
                              <a:gd name="T21" fmla="*/ 10 h 1162"/>
                              <a:gd name="T22" fmla="*/ 202 w 330"/>
                              <a:gd name="T23" fmla="*/ 1034 h 1162"/>
                              <a:gd name="T24" fmla="*/ 330 w 330"/>
                              <a:gd name="T25" fmla="*/ 1098 h 1162"/>
                              <a:gd name="T26" fmla="*/ 202 w 330"/>
                              <a:gd name="T27" fmla="*/ 1162 h 1162"/>
                              <a:gd name="T28" fmla="*/ 202 w 330"/>
                              <a:gd name="T29" fmla="*/ 1034 h 1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1162">
                                <a:moveTo>
                                  <a:pt x="21" y="10"/>
                                </a:moveTo>
                                <a:lnTo>
                                  <a:pt x="21" y="1098"/>
                                </a:lnTo>
                                <a:lnTo>
                                  <a:pt x="10" y="1088"/>
                                </a:lnTo>
                                <a:lnTo>
                                  <a:pt x="259" y="1088"/>
                                </a:lnTo>
                                <a:cubicBezTo>
                                  <a:pt x="265" y="1088"/>
                                  <a:pt x="270" y="1093"/>
                                  <a:pt x="270" y="1098"/>
                                </a:cubicBezTo>
                                <a:cubicBezTo>
                                  <a:pt x="270" y="1104"/>
                                  <a:pt x="265" y="1109"/>
                                  <a:pt x="259" y="1109"/>
                                </a:cubicBezTo>
                                <a:lnTo>
                                  <a:pt x="10" y="1109"/>
                                </a:lnTo>
                                <a:cubicBezTo>
                                  <a:pt x="5" y="1109"/>
                                  <a:pt x="0" y="1104"/>
                                  <a:pt x="0" y="1098"/>
                                </a:cubicBezTo>
                                <a:lnTo>
                                  <a:pt x="0" y="10"/>
                                </a:lnTo>
                                <a:cubicBezTo>
                                  <a:pt x="0" y="5"/>
                                  <a:pt x="5" y="0"/>
                                  <a:pt x="10" y="0"/>
                                </a:cubicBezTo>
                                <a:cubicBezTo>
                                  <a:pt x="16" y="0"/>
                                  <a:pt x="21" y="5"/>
                                  <a:pt x="21" y="10"/>
                                </a:cubicBezTo>
                                <a:close/>
                                <a:moveTo>
                                  <a:pt x="202" y="1034"/>
                                </a:moveTo>
                                <a:lnTo>
                                  <a:pt x="330" y="1098"/>
                                </a:lnTo>
                                <a:lnTo>
                                  <a:pt x="202" y="1162"/>
                                </a:lnTo>
                                <a:lnTo>
                                  <a:pt x="202" y="1034"/>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45" name="Freeform 73"/>
                        <wps:cNvSpPr>
                          <a:spLocks noChangeAspect="1" noEditPoints="1"/>
                        </wps:cNvSpPr>
                        <wps:spPr bwMode="auto">
                          <a:xfrm>
                            <a:off x="6132" y="6775"/>
                            <a:ext cx="178" cy="1083"/>
                          </a:xfrm>
                          <a:custGeom>
                            <a:avLst/>
                            <a:gdLst>
                              <a:gd name="T0" fmla="*/ 21 w 330"/>
                              <a:gd name="T1" fmla="*/ 10 h 1978"/>
                              <a:gd name="T2" fmla="*/ 21 w 330"/>
                              <a:gd name="T3" fmla="*/ 1914 h 1978"/>
                              <a:gd name="T4" fmla="*/ 10 w 330"/>
                              <a:gd name="T5" fmla="*/ 1904 h 1978"/>
                              <a:gd name="T6" fmla="*/ 259 w 330"/>
                              <a:gd name="T7" fmla="*/ 1904 h 1978"/>
                              <a:gd name="T8" fmla="*/ 270 w 330"/>
                              <a:gd name="T9" fmla="*/ 1914 h 1978"/>
                              <a:gd name="T10" fmla="*/ 259 w 330"/>
                              <a:gd name="T11" fmla="*/ 1925 h 1978"/>
                              <a:gd name="T12" fmla="*/ 10 w 330"/>
                              <a:gd name="T13" fmla="*/ 1925 h 1978"/>
                              <a:gd name="T14" fmla="*/ 0 w 330"/>
                              <a:gd name="T15" fmla="*/ 1914 h 1978"/>
                              <a:gd name="T16" fmla="*/ 0 w 330"/>
                              <a:gd name="T17" fmla="*/ 10 h 1978"/>
                              <a:gd name="T18" fmla="*/ 10 w 330"/>
                              <a:gd name="T19" fmla="*/ 0 h 1978"/>
                              <a:gd name="T20" fmla="*/ 21 w 330"/>
                              <a:gd name="T21" fmla="*/ 10 h 1978"/>
                              <a:gd name="T22" fmla="*/ 202 w 330"/>
                              <a:gd name="T23" fmla="*/ 1850 h 1978"/>
                              <a:gd name="T24" fmla="*/ 330 w 330"/>
                              <a:gd name="T25" fmla="*/ 1914 h 1978"/>
                              <a:gd name="T26" fmla="*/ 202 w 330"/>
                              <a:gd name="T27" fmla="*/ 1978 h 1978"/>
                              <a:gd name="T28" fmla="*/ 202 w 330"/>
                              <a:gd name="T29" fmla="*/ 1850 h 19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1978">
                                <a:moveTo>
                                  <a:pt x="21" y="10"/>
                                </a:moveTo>
                                <a:lnTo>
                                  <a:pt x="21" y="1914"/>
                                </a:lnTo>
                                <a:lnTo>
                                  <a:pt x="10" y="1904"/>
                                </a:lnTo>
                                <a:lnTo>
                                  <a:pt x="259" y="1904"/>
                                </a:lnTo>
                                <a:cubicBezTo>
                                  <a:pt x="265" y="1904"/>
                                  <a:pt x="270" y="1909"/>
                                  <a:pt x="270" y="1914"/>
                                </a:cubicBezTo>
                                <a:cubicBezTo>
                                  <a:pt x="270" y="1920"/>
                                  <a:pt x="265" y="1925"/>
                                  <a:pt x="259" y="1925"/>
                                </a:cubicBezTo>
                                <a:lnTo>
                                  <a:pt x="10" y="1925"/>
                                </a:lnTo>
                                <a:cubicBezTo>
                                  <a:pt x="5" y="1925"/>
                                  <a:pt x="0" y="1920"/>
                                  <a:pt x="0" y="1914"/>
                                </a:cubicBezTo>
                                <a:lnTo>
                                  <a:pt x="0" y="10"/>
                                </a:lnTo>
                                <a:cubicBezTo>
                                  <a:pt x="0" y="5"/>
                                  <a:pt x="5" y="0"/>
                                  <a:pt x="10" y="0"/>
                                </a:cubicBezTo>
                                <a:cubicBezTo>
                                  <a:pt x="16" y="0"/>
                                  <a:pt x="21" y="5"/>
                                  <a:pt x="21" y="10"/>
                                </a:cubicBezTo>
                                <a:close/>
                                <a:moveTo>
                                  <a:pt x="202" y="1850"/>
                                </a:moveTo>
                                <a:lnTo>
                                  <a:pt x="330" y="1914"/>
                                </a:lnTo>
                                <a:lnTo>
                                  <a:pt x="202" y="1978"/>
                                </a:lnTo>
                                <a:lnTo>
                                  <a:pt x="202" y="1850"/>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46" name="Freeform 74"/>
                        <wps:cNvSpPr>
                          <a:spLocks noChangeAspect="1" noEditPoints="1"/>
                        </wps:cNvSpPr>
                        <wps:spPr bwMode="auto">
                          <a:xfrm>
                            <a:off x="6132" y="6775"/>
                            <a:ext cx="178" cy="1530"/>
                          </a:xfrm>
                          <a:custGeom>
                            <a:avLst/>
                            <a:gdLst>
                              <a:gd name="T0" fmla="*/ 21 w 330"/>
                              <a:gd name="T1" fmla="*/ 10 h 2794"/>
                              <a:gd name="T2" fmla="*/ 21 w 330"/>
                              <a:gd name="T3" fmla="*/ 2730 h 2794"/>
                              <a:gd name="T4" fmla="*/ 10 w 330"/>
                              <a:gd name="T5" fmla="*/ 2720 h 2794"/>
                              <a:gd name="T6" fmla="*/ 259 w 330"/>
                              <a:gd name="T7" fmla="*/ 2720 h 2794"/>
                              <a:gd name="T8" fmla="*/ 270 w 330"/>
                              <a:gd name="T9" fmla="*/ 2730 h 2794"/>
                              <a:gd name="T10" fmla="*/ 259 w 330"/>
                              <a:gd name="T11" fmla="*/ 2741 h 2794"/>
                              <a:gd name="T12" fmla="*/ 10 w 330"/>
                              <a:gd name="T13" fmla="*/ 2741 h 2794"/>
                              <a:gd name="T14" fmla="*/ 0 w 330"/>
                              <a:gd name="T15" fmla="*/ 2730 h 2794"/>
                              <a:gd name="T16" fmla="*/ 0 w 330"/>
                              <a:gd name="T17" fmla="*/ 10 h 2794"/>
                              <a:gd name="T18" fmla="*/ 10 w 330"/>
                              <a:gd name="T19" fmla="*/ 0 h 2794"/>
                              <a:gd name="T20" fmla="*/ 21 w 330"/>
                              <a:gd name="T21" fmla="*/ 10 h 2794"/>
                              <a:gd name="T22" fmla="*/ 202 w 330"/>
                              <a:gd name="T23" fmla="*/ 2666 h 2794"/>
                              <a:gd name="T24" fmla="*/ 330 w 330"/>
                              <a:gd name="T25" fmla="*/ 2730 h 2794"/>
                              <a:gd name="T26" fmla="*/ 202 w 330"/>
                              <a:gd name="T27" fmla="*/ 2794 h 2794"/>
                              <a:gd name="T28" fmla="*/ 202 w 330"/>
                              <a:gd name="T29" fmla="*/ 2666 h 27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2794">
                                <a:moveTo>
                                  <a:pt x="21" y="10"/>
                                </a:moveTo>
                                <a:lnTo>
                                  <a:pt x="21" y="2730"/>
                                </a:lnTo>
                                <a:lnTo>
                                  <a:pt x="10" y="2720"/>
                                </a:lnTo>
                                <a:lnTo>
                                  <a:pt x="259" y="2720"/>
                                </a:lnTo>
                                <a:cubicBezTo>
                                  <a:pt x="265" y="2720"/>
                                  <a:pt x="270" y="2725"/>
                                  <a:pt x="270" y="2730"/>
                                </a:cubicBezTo>
                                <a:cubicBezTo>
                                  <a:pt x="270" y="2736"/>
                                  <a:pt x="265" y="2741"/>
                                  <a:pt x="259" y="2741"/>
                                </a:cubicBezTo>
                                <a:lnTo>
                                  <a:pt x="10" y="2741"/>
                                </a:lnTo>
                                <a:cubicBezTo>
                                  <a:pt x="5" y="2741"/>
                                  <a:pt x="0" y="2736"/>
                                  <a:pt x="0" y="2730"/>
                                </a:cubicBezTo>
                                <a:lnTo>
                                  <a:pt x="0" y="10"/>
                                </a:lnTo>
                                <a:cubicBezTo>
                                  <a:pt x="0" y="5"/>
                                  <a:pt x="5" y="0"/>
                                  <a:pt x="10" y="0"/>
                                </a:cubicBezTo>
                                <a:cubicBezTo>
                                  <a:pt x="16" y="0"/>
                                  <a:pt x="21" y="5"/>
                                  <a:pt x="21" y="10"/>
                                </a:cubicBezTo>
                                <a:close/>
                                <a:moveTo>
                                  <a:pt x="202" y="2666"/>
                                </a:moveTo>
                                <a:lnTo>
                                  <a:pt x="330" y="2730"/>
                                </a:lnTo>
                                <a:lnTo>
                                  <a:pt x="202" y="2794"/>
                                </a:lnTo>
                                <a:lnTo>
                                  <a:pt x="202" y="2666"/>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47" name="Freeform 75"/>
                        <wps:cNvSpPr>
                          <a:spLocks noChangeAspect="1" noEditPoints="1"/>
                        </wps:cNvSpPr>
                        <wps:spPr bwMode="auto">
                          <a:xfrm>
                            <a:off x="6132" y="6793"/>
                            <a:ext cx="178" cy="1977"/>
                          </a:xfrm>
                          <a:custGeom>
                            <a:avLst/>
                            <a:gdLst>
                              <a:gd name="T0" fmla="*/ 21 w 330"/>
                              <a:gd name="T1" fmla="*/ 10 h 3610"/>
                              <a:gd name="T2" fmla="*/ 21 w 330"/>
                              <a:gd name="T3" fmla="*/ 3546 h 3610"/>
                              <a:gd name="T4" fmla="*/ 10 w 330"/>
                              <a:gd name="T5" fmla="*/ 3536 h 3610"/>
                              <a:gd name="T6" fmla="*/ 259 w 330"/>
                              <a:gd name="T7" fmla="*/ 3536 h 3610"/>
                              <a:gd name="T8" fmla="*/ 270 w 330"/>
                              <a:gd name="T9" fmla="*/ 3546 h 3610"/>
                              <a:gd name="T10" fmla="*/ 259 w 330"/>
                              <a:gd name="T11" fmla="*/ 3557 h 3610"/>
                              <a:gd name="T12" fmla="*/ 10 w 330"/>
                              <a:gd name="T13" fmla="*/ 3557 h 3610"/>
                              <a:gd name="T14" fmla="*/ 0 w 330"/>
                              <a:gd name="T15" fmla="*/ 3546 h 3610"/>
                              <a:gd name="T16" fmla="*/ 0 w 330"/>
                              <a:gd name="T17" fmla="*/ 10 h 3610"/>
                              <a:gd name="T18" fmla="*/ 10 w 330"/>
                              <a:gd name="T19" fmla="*/ 0 h 3610"/>
                              <a:gd name="T20" fmla="*/ 21 w 330"/>
                              <a:gd name="T21" fmla="*/ 10 h 3610"/>
                              <a:gd name="T22" fmla="*/ 202 w 330"/>
                              <a:gd name="T23" fmla="*/ 3482 h 3610"/>
                              <a:gd name="T24" fmla="*/ 330 w 330"/>
                              <a:gd name="T25" fmla="*/ 3546 h 3610"/>
                              <a:gd name="T26" fmla="*/ 202 w 330"/>
                              <a:gd name="T27" fmla="*/ 3610 h 3610"/>
                              <a:gd name="T28" fmla="*/ 202 w 330"/>
                              <a:gd name="T29" fmla="*/ 3482 h 36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3610">
                                <a:moveTo>
                                  <a:pt x="21" y="10"/>
                                </a:moveTo>
                                <a:lnTo>
                                  <a:pt x="21" y="3546"/>
                                </a:lnTo>
                                <a:lnTo>
                                  <a:pt x="10" y="3536"/>
                                </a:lnTo>
                                <a:lnTo>
                                  <a:pt x="259" y="3536"/>
                                </a:lnTo>
                                <a:cubicBezTo>
                                  <a:pt x="265" y="3536"/>
                                  <a:pt x="270" y="3541"/>
                                  <a:pt x="270" y="3546"/>
                                </a:cubicBezTo>
                                <a:cubicBezTo>
                                  <a:pt x="270" y="3552"/>
                                  <a:pt x="265" y="3557"/>
                                  <a:pt x="259" y="3557"/>
                                </a:cubicBezTo>
                                <a:lnTo>
                                  <a:pt x="10" y="3557"/>
                                </a:lnTo>
                                <a:cubicBezTo>
                                  <a:pt x="5" y="3557"/>
                                  <a:pt x="0" y="3552"/>
                                  <a:pt x="0" y="3546"/>
                                </a:cubicBezTo>
                                <a:lnTo>
                                  <a:pt x="0" y="10"/>
                                </a:lnTo>
                                <a:cubicBezTo>
                                  <a:pt x="0" y="5"/>
                                  <a:pt x="5" y="0"/>
                                  <a:pt x="10" y="0"/>
                                </a:cubicBezTo>
                                <a:cubicBezTo>
                                  <a:pt x="16" y="0"/>
                                  <a:pt x="21" y="5"/>
                                  <a:pt x="21" y="10"/>
                                </a:cubicBezTo>
                                <a:close/>
                                <a:moveTo>
                                  <a:pt x="202" y="3482"/>
                                </a:moveTo>
                                <a:lnTo>
                                  <a:pt x="330" y="3546"/>
                                </a:lnTo>
                                <a:lnTo>
                                  <a:pt x="202" y="3610"/>
                                </a:lnTo>
                                <a:lnTo>
                                  <a:pt x="202" y="3482"/>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48" name="Freeform 76"/>
                        <wps:cNvSpPr>
                          <a:spLocks noChangeAspect="1" noEditPoints="1"/>
                        </wps:cNvSpPr>
                        <wps:spPr bwMode="auto">
                          <a:xfrm>
                            <a:off x="6132" y="6802"/>
                            <a:ext cx="178" cy="2424"/>
                          </a:xfrm>
                          <a:custGeom>
                            <a:avLst/>
                            <a:gdLst>
                              <a:gd name="T0" fmla="*/ 21 w 330"/>
                              <a:gd name="T1" fmla="*/ 10 h 4426"/>
                              <a:gd name="T2" fmla="*/ 21 w 330"/>
                              <a:gd name="T3" fmla="*/ 4362 h 4426"/>
                              <a:gd name="T4" fmla="*/ 10 w 330"/>
                              <a:gd name="T5" fmla="*/ 4352 h 4426"/>
                              <a:gd name="T6" fmla="*/ 259 w 330"/>
                              <a:gd name="T7" fmla="*/ 4352 h 4426"/>
                              <a:gd name="T8" fmla="*/ 270 w 330"/>
                              <a:gd name="T9" fmla="*/ 4362 h 4426"/>
                              <a:gd name="T10" fmla="*/ 259 w 330"/>
                              <a:gd name="T11" fmla="*/ 4373 h 4426"/>
                              <a:gd name="T12" fmla="*/ 10 w 330"/>
                              <a:gd name="T13" fmla="*/ 4373 h 4426"/>
                              <a:gd name="T14" fmla="*/ 0 w 330"/>
                              <a:gd name="T15" fmla="*/ 4362 h 4426"/>
                              <a:gd name="T16" fmla="*/ 0 w 330"/>
                              <a:gd name="T17" fmla="*/ 10 h 4426"/>
                              <a:gd name="T18" fmla="*/ 10 w 330"/>
                              <a:gd name="T19" fmla="*/ 0 h 4426"/>
                              <a:gd name="T20" fmla="*/ 21 w 330"/>
                              <a:gd name="T21" fmla="*/ 10 h 4426"/>
                              <a:gd name="T22" fmla="*/ 202 w 330"/>
                              <a:gd name="T23" fmla="*/ 4298 h 4426"/>
                              <a:gd name="T24" fmla="*/ 330 w 330"/>
                              <a:gd name="T25" fmla="*/ 4362 h 4426"/>
                              <a:gd name="T26" fmla="*/ 202 w 330"/>
                              <a:gd name="T27" fmla="*/ 4426 h 4426"/>
                              <a:gd name="T28" fmla="*/ 202 w 330"/>
                              <a:gd name="T29" fmla="*/ 4298 h 4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4426">
                                <a:moveTo>
                                  <a:pt x="21" y="10"/>
                                </a:moveTo>
                                <a:lnTo>
                                  <a:pt x="21" y="4362"/>
                                </a:lnTo>
                                <a:lnTo>
                                  <a:pt x="10" y="4352"/>
                                </a:lnTo>
                                <a:lnTo>
                                  <a:pt x="259" y="4352"/>
                                </a:lnTo>
                                <a:cubicBezTo>
                                  <a:pt x="265" y="4352"/>
                                  <a:pt x="270" y="4357"/>
                                  <a:pt x="270" y="4362"/>
                                </a:cubicBezTo>
                                <a:cubicBezTo>
                                  <a:pt x="270" y="4368"/>
                                  <a:pt x="265" y="4373"/>
                                  <a:pt x="259" y="4373"/>
                                </a:cubicBezTo>
                                <a:lnTo>
                                  <a:pt x="10" y="4373"/>
                                </a:lnTo>
                                <a:cubicBezTo>
                                  <a:pt x="5" y="4373"/>
                                  <a:pt x="0" y="4368"/>
                                  <a:pt x="0" y="4362"/>
                                </a:cubicBezTo>
                                <a:lnTo>
                                  <a:pt x="0" y="10"/>
                                </a:lnTo>
                                <a:cubicBezTo>
                                  <a:pt x="0" y="5"/>
                                  <a:pt x="5" y="0"/>
                                  <a:pt x="10" y="0"/>
                                </a:cubicBezTo>
                                <a:cubicBezTo>
                                  <a:pt x="16" y="0"/>
                                  <a:pt x="21" y="5"/>
                                  <a:pt x="21" y="10"/>
                                </a:cubicBezTo>
                                <a:close/>
                                <a:moveTo>
                                  <a:pt x="202" y="4298"/>
                                </a:moveTo>
                                <a:lnTo>
                                  <a:pt x="330" y="4362"/>
                                </a:lnTo>
                                <a:lnTo>
                                  <a:pt x="202" y="4426"/>
                                </a:lnTo>
                                <a:lnTo>
                                  <a:pt x="202" y="4298"/>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49" name="Freeform 77"/>
                        <wps:cNvSpPr>
                          <a:spLocks noChangeAspect="1" noEditPoints="1"/>
                        </wps:cNvSpPr>
                        <wps:spPr bwMode="auto">
                          <a:xfrm>
                            <a:off x="6132" y="6868"/>
                            <a:ext cx="178" cy="2871"/>
                          </a:xfrm>
                          <a:custGeom>
                            <a:avLst/>
                            <a:gdLst>
                              <a:gd name="T0" fmla="*/ 21 w 330"/>
                              <a:gd name="T1" fmla="*/ 10 h 5242"/>
                              <a:gd name="T2" fmla="*/ 21 w 330"/>
                              <a:gd name="T3" fmla="*/ 5178 h 5242"/>
                              <a:gd name="T4" fmla="*/ 10 w 330"/>
                              <a:gd name="T5" fmla="*/ 5168 h 5242"/>
                              <a:gd name="T6" fmla="*/ 259 w 330"/>
                              <a:gd name="T7" fmla="*/ 5168 h 5242"/>
                              <a:gd name="T8" fmla="*/ 270 w 330"/>
                              <a:gd name="T9" fmla="*/ 5178 h 5242"/>
                              <a:gd name="T10" fmla="*/ 259 w 330"/>
                              <a:gd name="T11" fmla="*/ 5189 h 5242"/>
                              <a:gd name="T12" fmla="*/ 10 w 330"/>
                              <a:gd name="T13" fmla="*/ 5189 h 5242"/>
                              <a:gd name="T14" fmla="*/ 0 w 330"/>
                              <a:gd name="T15" fmla="*/ 5178 h 5242"/>
                              <a:gd name="T16" fmla="*/ 0 w 330"/>
                              <a:gd name="T17" fmla="*/ 10 h 5242"/>
                              <a:gd name="T18" fmla="*/ 10 w 330"/>
                              <a:gd name="T19" fmla="*/ 0 h 5242"/>
                              <a:gd name="T20" fmla="*/ 21 w 330"/>
                              <a:gd name="T21" fmla="*/ 10 h 5242"/>
                              <a:gd name="T22" fmla="*/ 202 w 330"/>
                              <a:gd name="T23" fmla="*/ 5114 h 5242"/>
                              <a:gd name="T24" fmla="*/ 330 w 330"/>
                              <a:gd name="T25" fmla="*/ 5178 h 5242"/>
                              <a:gd name="T26" fmla="*/ 202 w 330"/>
                              <a:gd name="T27" fmla="*/ 5242 h 5242"/>
                              <a:gd name="T28" fmla="*/ 202 w 330"/>
                              <a:gd name="T29" fmla="*/ 5114 h 52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5242">
                                <a:moveTo>
                                  <a:pt x="21" y="10"/>
                                </a:moveTo>
                                <a:lnTo>
                                  <a:pt x="21" y="5178"/>
                                </a:lnTo>
                                <a:lnTo>
                                  <a:pt x="10" y="5168"/>
                                </a:lnTo>
                                <a:lnTo>
                                  <a:pt x="259" y="5168"/>
                                </a:lnTo>
                                <a:cubicBezTo>
                                  <a:pt x="265" y="5168"/>
                                  <a:pt x="270" y="5173"/>
                                  <a:pt x="270" y="5178"/>
                                </a:cubicBezTo>
                                <a:cubicBezTo>
                                  <a:pt x="270" y="5184"/>
                                  <a:pt x="265" y="5189"/>
                                  <a:pt x="259" y="5189"/>
                                </a:cubicBezTo>
                                <a:lnTo>
                                  <a:pt x="10" y="5189"/>
                                </a:lnTo>
                                <a:cubicBezTo>
                                  <a:pt x="5" y="5189"/>
                                  <a:pt x="0" y="5184"/>
                                  <a:pt x="0" y="5178"/>
                                </a:cubicBezTo>
                                <a:lnTo>
                                  <a:pt x="0" y="10"/>
                                </a:lnTo>
                                <a:cubicBezTo>
                                  <a:pt x="0" y="5"/>
                                  <a:pt x="5" y="0"/>
                                  <a:pt x="10" y="0"/>
                                </a:cubicBezTo>
                                <a:cubicBezTo>
                                  <a:pt x="16" y="0"/>
                                  <a:pt x="21" y="5"/>
                                  <a:pt x="21" y="10"/>
                                </a:cubicBezTo>
                                <a:close/>
                                <a:moveTo>
                                  <a:pt x="202" y="5114"/>
                                </a:moveTo>
                                <a:lnTo>
                                  <a:pt x="330" y="5178"/>
                                </a:lnTo>
                                <a:lnTo>
                                  <a:pt x="202" y="5242"/>
                                </a:lnTo>
                                <a:lnTo>
                                  <a:pt x="202" y="5114"/>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50" name="Freeform 78"/>
                        <wps:cNvSpPr>
                          <a:spLocks noChangeAspect="1" noEditPoints="1"/>
                        </wps:cNvSpPr>
                        <wps:spPr bwMode="auto">
                          <a:xfrm>
                            <a:off x="6132" y="6934"/>
                            <a:ext cx="178" cy="3318"/>
                          </a:xfrm>
                          <a:custGeom>
                            <a:avLst/>
                            <a:gdLst>
                              <a:gd name="T0" fmla="*/ 21 w 330"/>
                              <a:gd name="T1" fmla="*/ 10 h 6058"/>
                              <a:gd name="T2" fmla="*/ 21 w 330"/>
                              <a:gd name="T3" fmla="*/ 5994 h 6058"/>
                              <a:gd name="T4" fmla="*/ 10 w 330"/>
                              <a:gd name="T5" fmla="*/ 5984 h 6058"/>
                              <a:gd name="T6" fmla="*/ 259 w 330"/>
                              <a:gd name="T7" fmla="*/ 5984 h 6058"/>
                              <a:gd name="T8" fmla="*/ 270 w 330"/>
                              <a:gd name="T9" fmla="*/ 5994 h 6058"/>
                              <a:gd name="T10" fmla="*/ 259 w 330"/>
                              <a:gd name="T11" fmla="*/ 6005 h 6058"/>
                              <a:gd name="T12" fmla="*/ 10 w 330"/>
                              <a:gd name="T13" fmla="*/ 6005 h 6058"/>
                              <a:gd name="T14" fmla="*/ 0 w 330"/>
                              <a:gd name="T15" fmla="*/ 5994 h 6058"/>
                              <a:gd name="T16" fmla="*/ 0 w 330"/>
                              <a:gd name="T17" fmla="*/ 10 h 6058"/>
                              <a:gd name="T18" fmla="*/ 10 w 330"/>
                              <a:gd name="T19" fmla="*/ 0 h 6058"/>
                              <a:gd name="T20" fmla="*/ 21 w 330"/>
                              <a:gd name="T21" fmla="*/ 10 h 6058"/>
                              <a:gd name="T22" fmla="*/ 202 w 330"/>
                              <a:gd name="T23" fmla="*/ 5930 h 6058"/>
                              <a:gd name="T24" fmla="*/ 330 w 330"/>
                              <a:gd name="T25" fmla="*/ 5994 h 6058"/>
                              <a:gd name="T26" fmla="*/ 202 w 330"/>
                              <a:gd name="T27" fmla="*/ 6058 h 6058"/>
                              <a:gd name="T28" fmla="*/ 202 w 330"/>
                              <a:gd name="T29" fmla="*/ 5930 h 60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6058">
                                <a:moveTo>
                                  <a:pt x="21" y="10"/>
                                </a:moveTo>
                                <a:lnTo>
                                  <a:pt x="21" y="5994"/>
                                </a:lnTo>
                                <a:lnTo>
                                  <a:pt x="10" y="5984"/>
                                </a:lnTo>
                                <a:lnTo>
                                  <a:pt x="259" y="5984"/>
                                </a:lnTo>
                                <a:cubicBezTo>
                                  <a:pt x="265" y="5984"/>
                                  <a:pt x="270" y="5989"/>
                                  <a:pt x="270" y="5994"/>
                                </a:cubicBezTo>
                                <a:cubicBezTo>
                                  <a:pt x="270" y="6000"/>
                                  <a:pt x="265" y="6005"/>
                                  <a:pt x="259" y="6005"/>
                                </a:cubicBezTo>
                                <a:lnTo>
                                  <a:pt x="10" y="6005"/>
                                </a:lnTo>
                                <a:cubicBezTo>
                                  <a:pt x="5" y="6005"/>
                                  <a:pt x="0" y="6000"/>
                                  <a:pt x="0" y="5994"/>
                                </a:cubicBezTo>
                                <a:lnTo>
                                  <a:pt x="0" y="10"/>
                                </a:lnTo>
                                <a:cubicBezTo>
                                  <a:pt x="0" y="5"/>
                                  <a:pt x="5" y="0"/>
                                  <a:pt x="10" y="0"/>
                                </a:cubicBezTo>
                                <a:cubicBezTo>
                                  <a:pt x="16" y="0"/>
                                  <a:pt x="21" y="5"/>
                                  <a:pt x="21" y="10"/>
                                </a:cubicBezTo>
                                <a:close/>
                                <a:moveTo>
                                  <a:pt x="202" y="5930"/>
                                </a:moveTo>
                                <a:lnTo>
                                  <a:pt x="330" y="5994"/>
                                </a:lnTo>
                                <a:lnTo>
                                  <a:pt x="202" y="6058"/>
                                </a:lnTo>
                                <a:lnTo>
                                  <a:pt x="202" y="5930"/>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51" name="Freeform 79"/>
                        <wps:cNvSpPr>
                          <a:spLocks noChangeAspect="1" noEditPoints="1"/>
                        </wps:cNvSpPr>
                        <wps:spPr bwMode="auto">
                          <a:xfrm>
                            <a:off x="4571" y="6687"/>
                            <a:ext cx="200" cy="926"/>
                          </a:xfrm>
                          <a:custGeom>
                            <a:avLst/>
                            <a:gdLst>
                              <a:gd name="T0" fmla="*/ 21 w 330"/>
                              <a:gd name="T1" fmla="*/ 10 h 1306"/>
                              <a:gd name="T2" fmla="*/ 21 w 330"/>
                              <a:gd name="T3" fmla="*/ 1242 h 1306"/>
                              <a:gd name="T4" fmla="*/ 10 w 330"/>
                              <a:gd name="T5" fmla="*/ 1232 h 1306"/>
                              <a:gd name="T6" fmla="*/ 259 w 330"/>
                              <a:gd name="T7" fmla="*/ 1232 h 1306"/>
                              <a:gd name="T8" fmla="*/ 270 w 330"/>
                              <a:gd name="T9" fmla="*/ 1242 h 1306"/>
                              <a:gd name="T10" fmla="*/ 259 w 330"/>
                              <a:gd name="T11" fmla="*/ 1253 h 1306"/>
                              <a:gd name="T12" fmla="*/ 10 w 330"/>
                              <a:gd name="T13" fmla="*/ 1253 h 1306"/>
                              <a:gd name="T14" fmla="*/ 0 w 330"/>
                              <a:gd name="T15" fmla="*/ 1242 h 1306"/>
                              <a:gd name="T16" fmla="*/ 0 w 330"/>
                              <a:gd name="T17" fmla="*/ 10 h 1306"/>
                              <a:gd name="T18" fmla="*/ 10 w 330"/>
                              <a:gd name="T19" fmla="*/ 0 h 1306"/>
                              <a:gd name="T20" fmla="*/ 21 w 330"/>
                              <a:gd name="T21" fmla="*/ 10 h 1306"/>
                              <a:gd name="T22" fmla="*/ 202 w 330"/>
                              <a:gd name="T23" fmla="*/ 1178 h 1306"/>
                              <a:gd name="T24" fmla="*/ 330 w 330"/>
                              <a:gd name="T25" fmla="*/ 1242 h 1306"/>
                              <a:gd name="T26" fmla="*/ 202 w 330"/>
                              <a:gd name="T27" fmla="*/ 1306 h 1306"/>
                              <a:gd name="T28" fmla="*/ 202 w 330"/>
                              <a:gd name="T29" fmla="*/ 1178 h 13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1306">
                                <a:moveTo>
                                  <a:pt x="21" y="10"/>
                                </a:moveTo>
                                <a:lnTo>
                                  <a:pt x="21" y="1242"/>
                                </a:lnTo>
                                <a:lnTo>
                                  <a:pt x="10" y="1232"/>
                                </a:lnTo>
                                <a:lnTo>
                                  <a:pt x="259" y="1232"/>
                                </a:lnTo>
                                <a:cubicBezTo>
                                  <a:pt x="265" y="1232"/>
                                  <a:pt x="270" y="1237"/>
                                  <a:pt x="270" y="1242"/>
                                </a:cubicBezTo>
                                <a:cubicBezTo>
                                  <a:pt x="270" y="1248"/>
                                  <a:pt x="265" y="1253"/>
                                  <a:pt x="259" y="1253"/>
                                </a:cubicBezTo>
                                <a:lnTo>
                                  <a:pt x="10" y="1253"/>
                                </a:lnTo>
                                <a:cubicBezTo>
                                  <a:pt x="5" y="1253"/>
                                  <a:pt x="0" y="1248"/>
                                  <a:pt x="0" y="1242"/>
                                </a:cubicBezTo>
                                <a:lnTo>
                                  <a:pt x="0" y="10"/>
                                </a:lnTo>
                                <a:cubicBezTo>
                                  <a:pt x="0" y="5"/>
                                  <a:pt x="5" y="0"/>
                                  <a:pt x="10" y="0"/>
                                </a:cubicBezTo>
                                <a:cubicBezTo>
                                  <a:pt x="16" y="0"/>
                                  <a:pt x="21" y="5"/>
                                  <a:pt x="21" y="10"/>
                                </a:cubicBezTo>
                                <a:close/>
                                <a:moveTo>
                                  <a:pt x="202" y="1178"/>
                                </a:moveTo>
                                <a:lnTo>
                                  <a:pt x="330" y="1242"/>
                                </a:lnTo>
                                <a:lnTo>
                                  <a:pt x="202" y="1306"/>
                                </a:lnTo>
                                <a:lnTo>
                                  <a:pt x="202" y="1178"/>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52" name="Freeform 80"/>
                        <wps:cNvSpPr>
                          <a:spLocks noChangeAspect="1" noEditPoints="1"/>
                        </wps:cNvSpPr>
                        <wps:spPr bwMode="auto">
                          <a:xfrm>
                            <a:off x="4571" y="6787"/>
                            <a:ext cx="200" cy="1698"/>
                          </a:xfrm>
                          <a:custGeom>
                            <a:avLst/>
                            <a:gdLst>
                              <a:gd name="T0" fmla="*/ 21 w 330"/>
                              <a:gd name="T1" fmla="*/ 10 h 2394"/>
                              <a:gd name="T2" fmla="*/ 21 w 330"/>
                              <a:gd name="T3" fmla="*/ 2330 h 2394"/>
                              <a:gd name="T4" fmla="*/ 10 w 330"/>
                              <a:gd name="T5" fmla="*/ 2320 h 2394"/>
                              <a:gd name="T6" fmla="*/ 259 w 330"/>
                              <a:gd name="T7" fmla="*/ 2320 h 2394"/>
                              <a:gd name="T8" fmla="*/ 270 w 330"/>
                              <a:gd name="T9" fmla="*/ 2330 h 2394"/>
                              <a:gd name="T10" fmla="*/ 259 w 330"/>
                              <a:gd name="T11" fmla="*/ 2341 h 2394"/>
                              <a:gd name="T12" fmla="*/ 10 w 330"/>
                              <a:gd name="T13" fmla="*/ 2341 h 2394"/>
                              <a:gd name="T14" fmla="*/ 0 w 330"/>
                              <a:gd name="T15" fmla="*/ 2330 h 2394"/>
                              <a:gd name="T16" fmla="*/ 0 w 330"/>
                              <a:gd name="T17" fmla="*/ 10 h 2394"/>
                              <a:gd name="T18" fmla="*/ 10 w 330"/>
                              <a:gd name="T19" fmla="*/ 0 h 2394"/>
                              <a:gd name="T20" fmla="*/ 21 w 330"/>
                              <a:gd name="T21" fmla="*/ 10 h 2394"/>
                              <a:gd name="T22" fmla="*/ 202 w 330"/>
                              <a:gd name="T23" fmla="*/ 2266 h 2394"/>
                              <a:gd name="T24" fmla="*/ 330 w 330"/>
                              <a:gd name="T25" fmla="*/ 2330 h 2394"/>
                              <a:gd name="T26" fmla="*/ 202 w 330"/>
                              <a:gd name="T27" fmla="*/ 2394 h 2394"/>
                              <a:gd name="T28" fmla="*/ 202 w 330"/>
                              <a:gd name="T29" fmla="*/ 2266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2394">
                                <a:moveTo>
                                  <a:pt x="21" y="10"/>
                                </a:moveTo>
                                <a:lnTo>
                                  <a:pt x="21" y="2330"/>
                                </a:lnTo>
                                <a:lnTo>
                                  <a:pt x="10" y="2320"/>
                                </a:lnTo>
                                <a:lnTo>
                                  <a:pt x="259" y="2320"/>
                                </a:lnTo>
                                <a:cubicBezTo>
                                  <a:pt x="265" y="2320"/>
                                  <a:pt x="270" y="2325"/>
                                  <a:pt x="270" y="2330"/>
                                </a:cubicBezTo>
                                <a:cubicBezTo>
                                  <a:pt x="270" y="2336"/>
                                  <a:pt x="265" y="2341"/>
                                  <a:pt x="259" y="2341"/>
                                </a:cubicBezTo>
                                <a:lnTo>
                                  <a:pt x="10" y="2341"/>
                                </a:lnTo>
                                <a:cubicBezTo>
                                  <a:pt x="5" y="2341"/>
                                  <a:pt x="0" y="2336"/>
                                  <a:pt x="0" y="2330"/>
                                </a:cubicBezTo>
                                <a:lnTo>
                                  <a:pt x="0" y="10"/>
                                </a:lnTo>
                                <a:cubicBezTo>
                                  <a:pt x="0" y="5"/>
                                  <a:pt x="5" y="0"/>
                                  <a:pt x="10" y="0"/>
                                </a:cubicBezTo>
                                <a:cubicBezTo>
                                  <a:pt x="16" y="0"/>
                                  <a:pt x="21" y="5"/>
                                  <a:pt x="21" y="10"/>
                                </a:cubicBezTo>
                                <a:close/>
                                <a:moveTo>
                                  <a:pt x="202" y="2266"/>
                                </a:moveTo>
                                <a:lnTo>
                                  <a:pt x="330" y="2330"/>
                                </a:lnTo>
                                <a:lnTo>
                                  <a:pt x="202" y="2394"/>
                                </a:lnTo>
                                <a:lnTo>
                                  <a:pt x="202" y="2266"/>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53" name="Freeform 81"/>
                        <wps:cNvSpPr>
                          <a:spLocks noChangeAspect="1" noEditPoints="1"/>
                        </wps:cNvSpPr>
                        <wps:spPr bwMode="auto">
                          <a:xfrm>
                            <a:off x="4571" y="6927"/>
                            <a:ext cx="200" cy="2470"/>
                          </a:xfrm>
                          <a:custGeom>
                            <a:avLst/>
                            <a:gdLst>
                              <a:gd name="T0" fmla="*/ 21 w 330"/>
                              <a:gd name="T1" fmla="*/ 10 h 3482"/>
                              <a:gd name="T2" fmla="*/ 21 w 330"/>
                              <a:gd name="T3" fmla="*/ 3418 h 3482"/>
                              <a:gd name="T4" fmla="*/ 10 w 330"/>
                              <a:gd name="T5" fmla="*/ 3408 h 3482"/>
                              <a:gd name="T6" fmla="*/ 259 w 330"/>
                              <a:gd name="T7" fmla="*/ 3408 h 3482"/>
                              <a:gd name="T8" fmla="*/ 270 w 330"/>
                              <a:gd name="T9" fmla="*/ 3418 h 3482"/>
                              <a:gd name="T10" fmla="*/ 259 w 330"/>
                              <a:gd name="T11" fmla="*/ 3429 h 3482"/>
                              <a:gd name="T12" fmla="*/ 10 w 330"/>
                              <a:gd name="T13" fmla="*/ 3429 h 3482"/>
                              <a:gd name="T14" fmla="*/ 0 w 330"/>
                              <a:gd name="T15" fmla="*/ 3418 h 3482"/>
                              <a:gd name="T16" fmla="*/ 0 w 330"/>
                              <a:gd name="T17" fmla="*/ 10 h 3482"/>
                              <a:gd name="T18" fmla="*/ 10 w 330"/>
                              <a:gd name="T19" fmla="*/ 0 h 3482"/>
                              <a:gd name="T20" fmla="*/ 21 w 330"/>
                              <a:gd name="T21" fmla="*/ 10 h 3482"/>
                              <a:gd name="T22" fmla="*/ 202 w 330"/>
                              <a:gd name="T23" fmla="*/ 3354 h 3482"/>
                              <a:gd name="T24" fmla="*/ 330 w 330"/>
                              <a:gd name="T25" fmla="*/ 3418 h 3482"/>
                              <a:gd name="T26" fmla="*/ 202 w 330"/>
                              <a:gd name="T27" fmla="*/ 3482 h 3482"/>
                              <a:gd name="T28" fmla="*/ 202 w 330"/>
                              <a:gd name="T29" fmla="*/ 3354 h 34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30" h="3482">
                                <a:moveTo>
                                  <a:pt x="21" y="10"/>
                                </a:moveTo>
                                <a:lnTo>
                                  <a:pt x="21" y="3418"/>
                                </a:lnTo>
                                <a:lnTo>
                                  <a:pt x="10" y="3408"/>
                                </a:lnTo>
                                <a:lnTo>
                                  <a:pt x="259" y="3408"/>
                                </a:lnTo>
                                <a:cubicBezTo>
                                  <a:pt x="265" y="3408"/>
                                  <a:pt x="270" y="3413"/>
                                  <a:pt x="270" y="3418"/>
                                </a:cubicBezTo>
                                <a:cubicBezTo>
                                  <a:pt x="270" y="3424"/>
                                  <a:pt x="265" y="3429"/>
                                  <a:pt x="259" y="3429"/>
                                </a:cubicBezTo>
                                <a:lnTo>
                                  <a:pt x="10" y="3429"/>
                                </a:lnTo>
                                <a:cubicBezTo>
                                  <a:pt x="5" y="3429"/>
                                  <a:pt x="0" y="3424"/>
                                  <a:pt x="0" y="3418"/>
                                </a:cubicBezTo>
                                <a:lnTo>
                                  <a:pt x="0" y="10"/>
                                </a:lnTo>
                                <a:cubicBezTo>
                                  <a:pt x="0" y="5"/>
                                  <a:pt x="5" y="0"/>
                                  <a:pt x="10" y="0"/>
                                </a:cubicBezTo>
                                <a:cubicBezTo>
                                  <a:pt x="16" y="0"/>
                                  <a:pt x="21" y="5"/>
                                  <a:pt x="21" y="10"/>
                                </a:cubicBezTo>
                                <a:close/>
                                <a:moveTo>
                                  <a:pt x="202" y="3354"/>
                                </a:moveTo>
                                <a:lnTo>
                                  <a:pt x="330" y="3418"/>
                                </a:lnTo>
                                <a:lnTo>
                                  <a:pt x="202" y="3482"/>
                                </a:lnTo>
                                <a:lnTo>
                                  <a:pt x="202" y="3354"/>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54" name="Text Box 82"/>
                        <wps:cNvSpPr txBox="1">
                          <a:spLocks noChangeAspect="1" noChangeArrowheads="1"/>
                        </wps:cNvSpPr>
                        <wps:spPr bwMode="auto">
                          <a:xfrm>
                            <a:off x="4767" y="7239"/>
                            <a:ext cx="916" cy="750"/>
                          </a:xfrm>
                          <a:prstGeom prst="rect">
                            <a:avLst/>
                          </a:prstGeom>
                          <a:solidFill>
                            <a:srgbClr val="C0C0C0"/>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Water met kwaliteit bieden</w:t>
                              </w:r>
                            </w:p>
                          </w:txbxContent>
                        </wps:txbx>
                        <wps:bodyPr rot="0" vert="horz" wrap="square" lIns="18000" tIns="28800" rIns="18000" bIns="10800" anchor="t" anchorCtr="0" upright="1">
                          <a:noAutofit/>
                        </wps:bodyPr>
                      </wps:wsp>
                      <wps:wsp>
                        <wps:cNvPr id="55" name="Text Box 83"/>
                        <wps:cNvSpPr txBox="1">
                          <a:spLocks noChangeAspect="1" noChangeArrowheads="1"/>
                        </wps:cNvSpPr>
                        <wps:spPr bwMode="auto">
                          <a:xfrm>
                            <a:off x="4767" y="8085"/>
                            <a:ext cx="916" cy="751"/>
                          </a:xfrm>
                          <a:prstGeom prst="rect">
                            <a:avLst/>
                          </a:prstGeom>
                          <a:solidFill>
                            <a:srgbClr val="C0C0C0"/>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Vrij baan bieden aan fauna</w:t>
                              </w:r>
                            </w:p>
                          </w:txbxContent>
                        </wps:txbx>
                        <wps:bodyPr rot="0" vert="horz" wrap="square" lIns="18000" tIns="28800" rIns="18000" bIns="10800" anchor="t" anchorCtr="0" upright="1">
                          <a:noAutofit/>
                        </wps:bodyPr>
                      </wps:wsp>
                      <wps:wsp>
                        <wps:cNvPr id="56" name="Text Box 84"/>
                        <wps:cNvSpPr txBox="1">
                          <a:spLocks noChangeAspect="1" noChangeArrowheads="1"/>
                        </wps:cNvSpPr>
                        <wps:spPr bwMode="auto">
                          <a:xfrm>
                            <a:off x="4767" y="8989"/>
                            <a:ext cx="916" cy="750"/>
                          </a:xfrm>
                          <a:prstGeom prst="rect">
                            <a:avLst/>
                          </a:prstGeom>
                          <a:solidFill>
                            <a:srgbClr val="C0C0C0"/>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(Hersteld) leefgebied bieden</w:t>
                              </w:r>
                            </w:p>
                          </w:txbxContent>
                        </wps:txbx>
                        <wps:bodyPr rot="0" vert="horz" wrap="square" lIns="18000" tIns="28800" rIns="18000" bIns="10800" anchor="t" anchorCtr="0" upright="1">
                          <a:noAutofit/>
                        </wps:bodyPr>
                      </wps:wsp>
                      <wps:wsp>
                        <wps:cNvPr id="57" name="Text Box 85"/>
                        <wps:cNvSpPr txBox="1">
                          <a:spLocks noChangeAspect="1" noChangeArrowheads="1"/>
                        </wps:cNvSpPr>
                        <wps:spPr bwMode="auto">
                          <a:xfrm>
                            <a:off x="6305" y="7198"/>
                            <a:ext cx="2629" cy="375"/>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Uitwisselen met andere vaarwegen</w:t>
                              </w:r>
                            </w:p>
                          </w:txbxContent>
                        </wps:txbx>
                        <wps:bodyPr rot="0" vert="horz" wrap="square" lIns="18000" tIns="28800" rIns="18000" bIns="10800" anchor="t" anchorCtr="0" upright="1">
                          <a:noAutofit/>
                        </wps:bodyPr>
                      </wps:wsp>
                      <wps:wsp>
                        <wps:cNvPr id="58" name="Text Box 86"/>
                        <wps:cNvSpPr txBox="1">
                          <a:spLocks noChangeAspect="1" noChangeArrowheads="1"/>
                        </wps:cNvSpPr>
                        <wps:spPr bwMode="auto">
                          <a:xfrm>
                            <a:off x="6305" y="7632"/>
                            <a:ext cx="2629" cy="375"/>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Varen mogelijk maken</w:t>
                              </w:r>
                            </w:p>
                          </w:txbxContent>
                        </wps:txbx>
                        <wps:bodyPr rot="0" vert="horz" wrap="square" lIns="18000" tIns="28800" rIns="18000" bIns="10800" anchor="t" anchorCtr="0" upright="1">
                          <a:noAutofit/>
                        </wps:bodyPr>
                      </wps:wsp>
                      <wps:wsp>
                        <wps:cNvPr id="59" name="Text Box 87"/>
                        <wps:cNvSpPr txBox="1">
                          <a:spLocks noChangeAspect="1" noChangeArrowheads="1"/>
                        </wps:cNvSpPr>
                        <wps:spPr bwMode="auto">
                          <a:xfrm>
                            <a:off x="6305" y="8088"/>
                            <a:ext cx="2629" cy="375"/>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Plaatsbepaling bieden</w:t>
                              </w:r>
                            </w:p>
                          </w:txbxContent>
                        </wps:txbx>
                        <wps:bodyPr rot="0" vert="horz" wrap="square" lIns="18000" tIns="28800" rIns="18000" bIns="10800" anchor="t" anchorCtr="0" upright="1">
                          <a:noAutofit/>
                        </wps:bodyPr>
                      </wps:wsp>
                      <wps:wsp>
                        <wps:cNvPr id="60" name="Text Box 88"/>
                        <wps:cNvSpPr txBox="1">
                          <a:spLocks noChangeAspect="1" noChangeArrowheads="1"/>
                        </wps:cNvSpPr>
                        <wps:spPr bwMode="auto">
                          <a:xfrm>
                            <a:off x="6305" y="8566"/>
                            <a:ext cx="2629" cy="375"/>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Navigatie mogelijk maken</w:t>
                              </w:r>
                            </w:p>
                          </w:txbxContent>
                        </wps:txbx>
                        <wps:bodyPr rot="0" vert="horz" wrap="square" lIns="18000" tIns="28800" rIns="18000" bIns="10800" anchor="t" anchorCtr="0" upright="1">
                          <a:noAutofit/>
                        </wps:bodyPr>
                      </wps:wsp>
                      <wps:wsp>
                        <wps:cNvPr id="61" name="Text Box 89"/>
                        <wps:cNvSpPr txBox="1">
                          <a:spLocks noChangeAspect="1" noChangeArrowheads="1"/>
                        </wps:cNvSpPr>
                        <wps:spPr bwMode="auto">
                          <a:xfrm>
                            <a:off x="6305" y="9024"/>
                            <a:ext cx="2629" cy="375"/>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Kruisen van vaarweg</w:t>
                              </w:r>
                            </w:p>
                          </w:txbxContent>
                        </wps:txbx>
                        <wps:bodyPr rot="0" vert="horz" wrap="square" lIns="18000" tIns="28800" rIns="18000" bIns="10800" anchor="t" anchorCtr="0" upright="1">
                          <a:noAutofit/>
                        </wps:bodyPr>
                      </wps:wsp>
                      <wps:wsp>
                        <wps:cNvPr id="62" name="Text Box 90"/>
                        <wps:cNvSpPr txBox="1">
                          <a:spLocks noChangeAspect="1" noChangeArrowheads="1"/>
                        </wps:cNvSpPr>
                        <wps:spPr bwMode="auto">
                          <a:xfrm>
                            <a:off x="6305" y="9478"/>
                            <a:ext cx="2629" cy="489"/>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Faciliteren / verzorgen vaarwegverkeer</w:t>
                              </w:r>
                            </w:p>
                          </w:txbxContent>
                        </wps:txbx>
                        <wps:bodyPr rot="0" vert="horz" wrap="square" lIns="18000" tIns="28800" rIns="18000" bIns="10800" anchor="t" anchorCtr="0" upright="1">
                          <a:noAutofit/>
                        </wps:bodyPr>
                      </wps:wsp>
                      <wps:wsp>
                        <wps:cNvPr id="63" name="Text Box 91"/>
                        <wps:cNvSpPr txBox="1">
                          <a:spLocks noChangeAspect="1" noChangeArrowheads="1"/>
                        </wps:cNvSpPr>
                        <wps:spPr bwMode="auto">
                          <a:xfrm>
                            <a:off x="6305" y="10048"/>
                            <a:ext cx="2629" cy="375"/>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Managen vaarwegverkeer</w:t>
                              </w:r>
                            </w:p>
                          </w:txbxContent>
                        </wps:txbx>
                        <wps:bodyPr rot="0" vert="horz" wrap="square" lIns="18000" tIns="28800" rIns="18000" bIns="10800" anchor="t" anchorCtr="0" upright="1">
                          <a:noAutofit/>
                        </wps:bodyPr>
                      </wps:wsp>
                      <wps:wsp>
                        <wps:cNvPr id="64" name="Freeform 92"/>
                        <wps:cNvSpPr>
                          <a:spLocks noChangeAspect="1" noEditPoints="1"/>
                        </wps:cNvSpPr>
                        <wps:spPr bwMode="auto">
                          <a:xfrm>
                            <a:off x="2155" y="5394"/>
                            <a:ext cx="4504" cy="751"/>
                          </a:xfrm>
                          <a:custGeom>
                            <a:avLst/>
                            <a:gdLst>
                              <a:gd name="T0" fmla="*/ 8395 w 8395"/>
                              <a:gd name="T1" fmla="*/ 10 h 1370"/>
                              <a:gd name="T2" fmla="*/ 8395 w 8395"/>
                              <a:gd name="T3" fmla="*/ 682 h 1370"/>
                              <a:gd name="T4" fmla="*/ 8384 w 8395"/>
                              <a:gd name="T5" fmla="*/ 693 h 1370"/>
                              <a:gd name="T6" fmla="*/ 64 w 8395"/>
                              <a:gd name="T7" fmla="*/ 693 h 1370"/>
                              <a:gd name="T8" fmla="*/ 75 w 8395"/>
                              <a:gd name="T9" fmla="*/ 682 h 1370"/>
                              <a:gd name="T10" fmla="*/ 75 w 8395"/>
                              <a:gd name="T11" fmla="*/ 1299 h 1370"/>
                              <a:gd name="T12" fmla="*/ 64 w 8395"/>
                              <a:gd name="T13" fmla="*/ 1310 h 1370"/>
                              <a:gd name="T14" fmla="*/ 54 w 8395"/>
                              <a:gd name="T15" fmla="*/ 1299 h 1370"/>
                              <a:gd name="T16" fmla="*/ 54 w 8395"/>
                              <a:gd name="T17" fmla="*/ 682 h 1370"/>
                              <a:gd name="T18" fmla="*/ 64 w 8395"/>
                              <a:gd name="T19" fmla="*/ 672 h 1370"/>
                              <a:gd name="T20" fmla="*/ 8384 w 8395"/>
                              <a:gd name="T21" fmla="*/ 672 h 1370"/>
                              <a:gd name="T22" fmla="*/ 8374 w 8395"/>
                              <a:gd name="T23" fmla="*/ 682 h 1370"/>
                              <a:gd name="T24" fmla="*/ 8374 w 8395"/>
                              <a:gd name="T25" fmla="*/ 10 h 1370"/>
                              <a:gd name="T26" fmla="*/ 8384 w 8395"/>
                              <a:gd name="T27" fmla="*/ 0 h 1370"/>
                              <a:gd name="T28" fmla="*/ 8395 w 8395"/>
                              <a:gd name="T29" fmla="*/ 10 h 1370"/>
                              <a:gd name="T30" fmla="*/ 128 w 8395"/>
                              <a:gd name="T31" fmla="*/ 1242 h 1370"/>
                              <a:gd name="T32" fmla="*/ 64 w 8395"/>
                              <a:gd name="T33" fmla="*/ 1370 h 1370"/>
                              <a:gd name="T34" fmla="*/ 0 w 8395"/>
                              <a:gd name="T35" fmla="*/ 1242 h 1370"/>
                              <a:gd name="T36" fmla="*/ 128 w 8395"/>
                              <a:gd name="T37" fmla="*/ 1242 h 1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395" h="1370">
                                <a:moveTo>
                                  <a:pt x="8395" y="10"/>
                                </a:moveTo>
                                <a:lnTo>
                                  <a:pt x="8395" y="682"/>
                                </a:lnTo>
                                <a:cubicBezTo>
                                  <a:pt x="8395" y="688"/>
                                  <a:pt x="8390" y="693"/>
                                  <a:pt x="8384" y="693"/>
                                </a:cubicBezTo>
                                <a:lnTo>
                                  <a:pt x="64" y="693"/>
                                </a:lnTo>
                                <a:lnTo>
                                  <a:pt x="75" y="682"/>
                                </a:lnTo>
                                <a:lnTo>
                                  <a:pt x="75" y="1299"/>
                                </a:lnTo>
                                <a:cubicBezTo>
                                  <a:pt x="75" y="1305"/>
                                  <a:pt x="70" y="1310"/>
                                  <a:pt x="64" y="1310"/>
                                </a:cubicBezTo>
                                <a:cubicBezTo>
                                  <a:pt x="59" y="1310"/>
                                  <a:pt x="54" y="1305"/>
                                  <a:pt x="54" y="1299"/>
                                </a:cubicBezTo>
                                <a:lnTo>
                                  <a:pt x="54" y="682"/>
                                </a:lnTo>
                                <a:cubicBezTo>
                                  <a:pt x="54" y="677"/>
                                  <a:pt x="59" y="672"/>
                                  <a:pt x="64" y="672"/>
                                </a:cubicBezTo>
                                <a:lnTo>
                                  <a:pt x="8384" y="672"/>
                                </a:lnTo>
                                <a:lnTo>
                                  <a:pt x="8374" y="682"/>
                                </a:lnTo>
                                <a:lnTo>
                                  <a:pt x="8374" y="10"/>
                                </a:lnTo>
                                <a:cubicBezTo>
                                  <a:pt x="8374" y="5"/>
                                  <a:pt x="8379" y="0"/>
                                  <a:pt x="8384" y="0"/>
                                </a:cubicBezTo>
                                <a:cubicBezTo>
                                  <a:pt x="8390" y="0"/>
                                  <a:pt x="8395" y="5"/>
                                  <a:pt x="8395" y="10"/>
                                </a:cubicBezTo>
                                <a:close/>
                                <a:moveTo>
                                  <a:pt x="128" y="1242"/>
                                </a:moveTo>
                                <a:lnTo>
                                  <a:pt x="64" y="1370"/>
                                </a:lnTo>
                                <a:lnTo>
                                  <a:pt x="0" y="1242"/>
                                </a:lnTo>
                                <a:lnTo>
                                  <a:pt x="128" y="1242"/>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65" name="Freeform 93"/>
                        <wps:cNvSpPr>
                          <a:spLocks noChangeAspect="1" noEditPoints="1"/>
                        </wps:cNvSpPr>
                        <wps:spPr bwMode="auto">
                          <a:xfrm>
                            <a:off x="3357" y="5394"/>
                            <a:ext cx="3302" cy="751"/>
                          </a:xfrm>
                          <a:custGeom>
                            <a:avLst/>
                            <a:gdLst>
                              <a:gd name="T0" fmla="*/ 6155 w 6155"/>
                              <a:gd name="T1" fmla="*/ 10 h 1370"/>
                              <a:gd name="T2" fmla="*/ 6155 w 6155"/>
                              <a:gd name="T3" fmla="*/ 682 h 1370"/>
                              <a:gd name="T4" fmla="*/ 6144 w 6155"/>
                              <a:gd name="T5" fmla="*/ 693 h 1370"/>
                              <a:gd name="T6" fmla="*/ 64 w 6155"/>
                              <a:gd name="T7" fmla="*/ 693 h 1370"/>
                              <a:gd name="T8" fmla="*/ 75 w 6155"/>
                              <a:gd name="T9" fmla="*/ 682 h 1370"/>
                              <a:gd name="T10" fmla="*/ 75 w 6155"/>
                              <a:gd name="T11" fmla="*/ 1299 h 1370"/>
                              <a:gd name="T12" fmla="*/ 64 w 6155"/>
                              <a:gd name="T13" fmla="*/ 1310 h 1370"/>
                              <a:gd name="T14" fmla="*/ 54 w 6155"/>
                              <a:gd name="T15" fmla="*/ 1299 h 1370"/>
                              <a:gd name="T16" fmla="*/ 54 w 6155"/>
                              <a:gd name="T17" fmla="*/ 682 h 1370"/>
                              <a:gd name="T18" fmla="*/ 64 w 6155"/>
                              <a:gd name="T19" fmla="*/ 672 h 1370"/>
                              <a:gd name="T20" fmla="*/ 6144 w 6155"/>
                              <a:gd name="T21" fmla="*/ 672 h 1370"/>
                              <a:gd name="T22" fmla="*/ 6134 w 6155"/>
                              <a:gd name="T23" fmla="*/ 682 h 1370"/>
                              <a:gd name="T24" fmla="*/ 6134 w 6155"/>
                              <a:gd name="T25" fmla="*/ 10 h 1370"/>
                              <a:gd name="T26" fmla="*/ 6144 w 6155"/>
                              <a:gd name="T27" fmla="*/ 0 h 1370"/>
                              <a:gd name="T28" fmla="*/ 6155 w 6155"/>
                              <a:gd name="T29" fmla="*/ 10 h 1370"/>
                              <a:gd name="T30" fmla="*/ 128 w 6155"/>
                              <a:gd name="T31" fmla="*/ 1242 h 1370"/>
                              <a:gd name="T32" fmla="*/ 64 w 6155"/>
                              <a:gd name="T33" fmla="*/ 1370 h 1370"/>
                              <a:gd name="T34" fmla="*/ 0 w 6155"/>
                              <a:gd name="T35" fmla="*/ 1242 h 1370"/>
                              <a:gd name="T36" fmla="*/ 128 w 6155"/>
                              <a:gd name="T37" fmla="*/ 1242 h 1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6155" h="1370">
                                <a:moveTo>
                                  <a:pt x="6155" y="10"/>
                                </a:moveTo>
                                <a:lnTo>
                                  <a:pt x="6155" y="682"/>
                                </a:lnTo>
                                <a:cubicBezTo>
                                  <a:pt x="6155" y="688"/>
                                  <a:pt x="6150" y="693"/>
                                  <a:pt x="6144" y="693"/>
                                </a:cubicBezTo>
                                <a:lnTo>
                                  <a:pt x="64" y="693"/>
                                </a:lnTo>
                                <a:lnTo>
                                  <a:pt x="75" y="682"/>
                                </a:lnTo>
                                <a:lnTo>
                                  <a:pt x="75" y="1299"/>
                                </a:lnTo>
                                <a:cubicBezTo>
                                  <a:pt x="75" y="1305"/>
                                  <a:pt x="70" y="1310"/>
                                  <a:pt x="64" y="1310"/>
                                </a:cubicBezTo>
                                <a:cubicBezTo>
                                  <a:pt x="59" y="1310"/>
                                  <a:pt x="54" y="1305"/>
                                  <a:pt x="54" y="1299"/>
                                </a:cubicBezTo>
                                <a:lnTo>
                                  <a:pt x="54" y="682"/>
                                </a:lnTo>
                                <a:cubicBezTo>
                                  <a:pt x="54" y="677"/>
                                  <a:pt x="59" y="672"/>
                                  <a:pt x="64" y="672"/>
                                </a:cubicBezTo>
                                <a:lnTo>
                                  <a:pt x="6144" y="672"/>
                                </a:lnTo>
                                <a:lnTo>
                                  <a:pt x="6134" y="682"/>
                                </a:lnTo>
                                <a:lnTo>
                                  <a:pt x="6134" y="10"/>
                                </a:lnTo>
                                <a:cubicBezTo>
                                  <a:pt x="6134" y="5"/>
                                  <a:pt x="6139" y="0"/>
                                  <a:pt x="6144" y="0"/>
                                </a:cubicBezTo>
                                <a:cubicBezTo>
                                  <a:pt x="6150" y="0"/>
                                  <a:pt x="6155" y="5"/>
                                  <a:pt x="6155" y="10"/>
                                </a:cubicBezTo>
                                <a:close/>
                                <a:moveTo>
                                  <a:pt x="128" y="1242"/>
                                </a:moveTo>
                                <a:lnTo>
                                  <a:pt x="64" y="1370"/>
                                </a:lnTo>
                                <a:lnTo>
                                  <a:pt x="0" y="1242"/>
                                </a:lnTo>
                                <a:lnTo>
                                  <a:pt x="128" y="1242"/>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66" name="Freeform 94"/>
                        <wps:cNvSpPr>
                          <a:spLocks noChangeAspect="1" noEditPoints="1"/>
                        </wps:cNvSpPr>
                        <wps:spPr bwMode="auto">
                          <a:xfrm>
                            <a:off x="4558" y="5394"/>
                            <a:ext cx="2101" cy="751"/>
                          </a:xfrm>
                          <a:custGeom>
                            <a:avLst/>
                            <a:gdLst>
                              <a:gd name="T0" fmla="*/ 3915 w 3915"/>
                              <a:gd name="T1" fmla="*/ 10 h 1370"/>
                              <a:gd name="T2" fmla="*/ 3915 w 3915"/>
                              <a:gd name="T3" fmla="*/ 682 h 1370"/>
                              <a:gd name="T4" fmla="*/ 3904 w 3915"/>
                              <a:gd name="T5" fmla="*/ 693 h 1370"/>
                              <a:gd name="T6" fmla="*/ 64 w 3915"/>
                              <a:gd name="T7" fmla="*/ 693 h 1370"/>
                              <a:gd name="T8" fmla="*/ 75 w 3915"/>
                              <a:gd name="T9" fmla="*/ 682 h 1370"/>
                              <a:gd name="T10" fmla="*/ 75 w 3915"/>
                              <a:gd name="T11" fmla="*/ 1299 h 1370"/>
                              <a:gd name="T12" fmla="*/ 64 w 3915"/>
                              <a:gd name="T13" fmla="*/ 1310 h 1370"/>
                              <a:gd name="T14" fmla="*/ 54 w 3915"/>
                              <a:gd name="T15" fmla="*/ 1299 h 1370"/>
                              <a:gd name="T16" fmla="*/ 54 w 3915"/>
                              <a:gd name="T17" fmla="*/ 682 h 1370"/>
                              <a:gd name="T18" fmla="*/ 64 w 3915"/>
                              <a:gd name="T19" fmla="*/ 672 h 1370"/>
                              <a:gd name="T20" fmla="*/ 3904 w 3915"/>
                              <a:gd name="T21" fmla="*/ 672 h 1370"/>
                              <a:gd name="T22" fmla="*/ 3894 w 3915"/>
                              <a:gd name="T23" fmla="*/ 682 h 1370"/>
                              <a:gd name="T24" fmla="*/ 3894 w 3915"/>
                              <a:gd name="T25" fmla="*/ 10 h 1370"/>
                              <a:gd name="T26" fmla="*/ 3904 w 3915"/>
                              <a:gd name="T27" fmla="*/ 0 h 1370"/>
                              <a:gd name="T28" fmla="*/ 3915 w 3915"/>
                              <a:gd name="T29" fmla="*/ 10 h 1370"/>
                              <a:gd name="T30" fmla="*/ 128 w 3915"/>
                              <a:gd name="T31" fmla="*/ 1242 h 1370"/>
                              <a:gd name="T32" fmla="*/ 64 w 3915"/>
                              <a:gd name="T33" fmla="*/ 1370 h 1370"/>
                              <a:gd name="T34" fmla="*/ 0 w 3915"/>
                              <a:gd name="T35" fmla="*/ 1242 h 1370"/>
                              <a:gd name="T36" fmla="*/ 128 w 3915"/>
                              <a:gd name="T37" fmla="*/ 1242 h 1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915" h="1370">
                                <a:moveTo>
                                  <a:pt x="3915" y="10"/>
                                </a:moveTo>
                                <a:lnTo>
                                  <a:pt x="3915" y="682"/>
                                </a:lnTo>
                                <a:cubicBezTo>
                                  <a:pt x="3915" y="688"/>
                                  <a:pt x="3910" y="693"/>
                                  <a:pt x="3904" y="693"/>
                                </a:cubicBezTo>
                                <a:lnTo>
                                  <a:pt x="64" y="693"/>
                                </a:lnTo>
                                <a:lnTo>
                                  <a:pt x="75" y="682"/>
                                </a:lnTo>
                                <a:lnTo>
                                  <a:pt x="75" y="1299"/>
                                </a:lnTo>
                                <a:cubicBezTo>
                                  <a:pt x="75" y="1305"/>
                                  <a:pt x="70" y="1310"/>
                                  <a:pt x="64" y="1310"/>
                                </a:cubicBezTo>
                                <a:cubicBezTo>
                                  <a:pt x="59" y="1310"/>
                                  <a:pt x="54" y="1305"/>
                                  <a:pt x="54" y="1299"/>
                                </a:cubicBezTo>
                                <a:lnTo>
                                  <a:pt x="54" y="682"/>
                                </a:lnTo>
                                <a:cubicBezTo>
                                  <a:pt x="54" y="677"/>
                                  <a:pt x="59" y="672"/>
                                  <a:pt x="64" y="672"/>
                                </a:cubicBezTo>
                                <a:lnTo>
                                  <a:pt x="3904" y="672"/>
                                </a:lnTo>
                                <a:lnTo>
                                  <a:pt x="3894" y="682"/>
                                </a:lnTo>
                                <a:lnTo>
                                  <a:pt x="3894" y="10"/>
                                </a:lnTo>
                                <a:cubicBezTo>
                                  <a:pt x="3894" y="5"/>
                                  <a:pt x="3899" y="0"/>
                                  <a:pt x="3904" y="0"/>
                                </a:cubicBezTo>
                                <a:cubicBezTo>
                                  <a:pt x="3910" y="0"/>
                                  <a:pt x="3915" y="5"/>
                                  <a:pt x="3915" y="10"/>
                                </a:cubicBezTo>
                                <a:close/>
                                <a:moveTo>
                                  <a:pt x="128" y="1242"/>
                                </a:moveTo>
                                <a:lnTo>
                                  <a:pt x="64" y="1370"/>
                                </a:lnTo>
                                <a:lnTo>
                                  <a:pt x="0" y="1242"/>
                                </a:lnTo>
                                <a:lnTo>
                                  <a:pt x="128" y="1242"/>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g:grpSp>
                        <wpg:cNvPr id="67" name="Group 95"/>
                        <wpg:cNvGrpSpPr>
                          <a:grpSpLocks noChangeAspect="1"/>
                        </wpg:cNvGrpSpPr>
                        <wpg:grpSpPr bwMode="auto">
                          <a:xfrm>
                            <a:off x="1674" y="4651"/>
                            <a:ext cx="9958" cy="744"/>
                            <a:chOff x="2036" y="4475"/>
                            <a:chExt cx="9361" cy="686"/>
                          </a:xfrm>
                        </wpg:grpSpPr>
                        <wps:wsp>
                          <wps:cNvPr id="68" name="Rectangle 96"/>
                          <wps:cNvSpPr>
                            <a:spLocks noChangeAspect="1" noChangeArrowheads="1"/>
                          </wps:cNvSpPr>
                          <wps:spPr bwMode="auto">
                            <a:xfrm>
                              <a:off x="2036" y="4475"/>
                              <a:ext cx="9361" cy="6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97"/>
                          <wps:cNvSpPr>
                            <a:spLocks noChangeAspect="1" noChangeArrowheads="1"/>
                          </wps:cNvSpPr>
                          <wps:spPr bwMode="auto">
                            <a:xfrm>
                              <a:off x="2036" y="4475"/>
                              <a:ext cx="9361" cy="686"/>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0" name="Freeform 98"/>
                        <wps:cNvSpPr>
                          <a:spLocks noChangeAspect="1" noEditPoints="1"/>
                        </wps:cNvSpPr>
                        <wps:spPr bwMode="auto">
                          <a:xfrm>
                            <a:off x="6104" y="5394"/>
                            <a:ext cx="555" cy="751"/>
                          </a:xfrm>
                          <a:custGeom>
                            <a:avLst/>
                            <a:gdLst>
                              <a:gd name="T0" fmla="*/ 1035 w 1035"/>
                              <a:gd name="T1" fmla="*/ 10 h 1370"/>
                              <a:gd name="T2" fmla="*/ 1035 w 1035"/>
                              <a:gd name="T3" fmla="*/ 682 h 1370"/>
                              <a:gd name="T4" fmla="*/ 1024 w 1035"/>
                              <a:gd name="T5" fmla="*/ 693 h 1370"/>
                              <a:gd name="T6" fmla="*/ 64 w 1035"/>
                              <a:gd name="T7" fmla="*/ 693 h 1370"/>
                              <a:gd name="T8" fmla="*/ 75 w 1035"/>
                              <a:gd name="T9" fmla="*/ 682 h 1370"/>
                              <a:gd name="T10" fmla="*/ 75 w 1035"/>
                              <a:gd name="T11" fmla="*/ 1299 h 1370"/>
                              <a:gd name="T12" fmla="*/ 64 w 1035"/>
                              <a:gd name="T13" fmla="*/ 1310 h 1370"/>
                              <a:gd name="T14" fmla="*/ 54 w 1035"/>
                              <a:gd name="T15" fmla="*/ 1299 h 1370"/>
                              <a:gd name="T16" fmla="*/ 54 w 1035"/>
                              <a:gd name="T17" fmla="*/ 682 h 1370"/>
                              <a:gd name="T18" fmla="*/ 64 w 1035"/>
                              <a:gd name="T19" fmla="*/ 672 h 1370"/>
                              <a:gd name="T20" fmla="*/ 1024 w 1035"/>
                              <a:gd name="T21" fmla="*/ 672 h 1370"/>
                              <a:gd name="T22" fmla="*/ 1014 w 1035"/>
                              <a:gd name="T23" fmla="*/ 682 h 1370"/>
                              <a:gd name="T24" fmla="*/ 1014 w 1035"/>
                              <a:gd name="T25" fmla="*/ 10 h 1370"/>
                              <a:gd name="T26" fmla="*/ 1024 w 1035"/>
                              <a:gd name="T27" fmla="*/ 0 h 1370"/>
                              <a:gd name="T28" fmla="*/ 1035 w 1035"/>
                              <a:gd name="T29" fmla="*/ 10 h 1370"/>
                              <a:gd name="T30" fmla="*/ 128 w 1035"/>
                              <a:gd name="T31" fmla="*/ 1242 h 1370"/>
                              <a:gd name="T32" fmla="*/ 64 w 1035"/>
                              <a:gd name="T33" fmla="*/ 1370 h 1370"/>
                              <a:gd name="T34" fmla="*/ 0 w 1035"/>
                              <a:gd name="T35" fmla="*/ 1242 h 1370"/>
                              <a:gd name="T36" fmla="*/ 128 w 1035"/>
                              <a:gd name="T37" fmla="*/ 1242 h 1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035" h="1370">
                                <a:moveTo>
                                  <a:pt x="1035" y="10"/>
                                </a:moveTo>
                                <a:lnTo>
                                  <a:pt x="1035" y="682"/>
                                </a:lnTo>
                                <a:cubicBezTo>
                                  <a:pt x="1035" y="688"/>
                                  <a:pt x="1030" y="693"/>
                                  <a:pt x="1024" y="693"/>
                                </a:cubicBezTo>
                                <a:lnTo>
                                  <a:pt x="64" y="693"/>
                                </a:lnTo>
                                <a:lnTo>
                                  <a:pt x="75" y="682"/>
                                </a:lnTo>
                                <a:lnTo>
                                  <a:pt x="75" y="1299"/>
                                </a:lnTo>
                                <a:cubicBezTo>
                                  <a:pt x="75" y="1305"/>
                                  <a:pt x="70" y="1310"/>
                                  <a:pt x="64" y="1310"/>
                                </a:cubicBezTo>
                                <a:cubicBezTo>
                                  <a:pt x="59" y="1310"/>
                                  <a:pt x="54" y="1305"/>
                                  <a:pt x="54" y="1299"/>
                                </a:cubicBezTo>
                                <a:lnTo>
                                  <a:pt x="54" y="682"/>
                                </a:lnTo>
                                <a:cubicBezTo>
                                  <a:pt x="54" y="677"/>
                                  <a:pt x="59" y="672"/>
                                  <a:pt x="64" y="672"/>
                                </a:cubicBezTo>
                                <a:lnTo>
                                  <a:pt x="1024" y="672"/>
                                </a:lnTo>
                                <a:lnTo>
                                  <a:pt x="1014" y="682"/>
                                </a:lnTo>
                                <a:lnTo>
                                  <a:pt x="1014" y="10"/>
                                </a:lnTo>
                                <a:cubicBezTo>
                                  <a:pt x="1014" y="5"/>
                                  <a:pt x="1019" y="0"/>
                                  <a:pt x="1024" y="0"/>
                                </a:cubicBezTo>
                                <a:cubicBezTo>
                                  <a:pt x="1030" y="0"/>
                                  <a:pt x="1035" y="5"/>
                                  <a:pt x="1035" y="10"/>
                                </a:cubicBezTo>
                                <a:close/>
                                <a:moveTo>
                                  <a:pt x="128" y="1242"/>
                                </a:moveTo>
                                <a:lnTo>
                                  <a:pt x="64" y="1370"/>
                                </a:lnTo>
                                <a:lnTo>
                                  <a:pt x="0" y="1242"/>
                                </a:lnTo>
                                <a:lnTo>
                                  <a:pt x="128" y="1242"/>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71" name="Freeform 99"/>
                        <wps:cNvSpPr>
                          <a:spLocks noChangeAspect="1" noEditPoints="1"/>
                        </wps:cNvSpPr>
                        <wps:spPr bwMode="auto">
                          <a:xfrm>
                            <a:off x="6647" y="5394"/>
                            <a:ext cx="2616" cy="751"/>
                          </a:xfrm>
                          <a:custGeom>
                            <a:avLst/>
                            <a:gdLst>
                              <a:gd name="T0" fmla="*/ 21 w 4874"/>
                              <a:gd name="T1" fmla="*/ 10 h 1370"/>
                              <a:gd name="T2" fmla="*/ 21 w 4874"/>
                              <a:gd name="T3" fmla="*/ 682 h 1370"/>
                              <a:gd name="T4" fmla="*/ 10 w 4874"/>
                              <a:gd name="T5" fmla="*/ 672 h 1370"/>
                              <a:gd name="T6" fmla="*/ 4810 w 4874"/>
                              <a:gd name="T7" fmla="*/ 672 h 1370"/>
                              <a:gd name="T8" fmla="*/ 4821 w 4874"/>
                              <a:gd name="T9" fmla="*/ 682 h 1370"/>
                              <a:gd name="T10" fmla="*/ 4821 w 4874"/>
                              <a:gd name="T11" fmla="*/ 1299 h 1370"/>
                              <a:gd name="T12" fmla="*/ 4810 w 4874"/>
                              <a:gd name="T13" fmla="*/ 1310 h 1370"/>
                              <a:gd name="T14" fmla="*/ 4800 w 4874"/>
                              <a:gd name="T15" fmla="*/ 1299 h 1370"/>
                              <a:gd name="T16" fmla="*/ 4800 w 4874"/>
                              <a:gd name="T17" fmla="*/ 682 h 1370"/>
                              <a:gd name="T18" fmla="*/ 4810 w 4874"/>
                              <a:gd name="T19" fmla="*/ 693 h 1370"/>
                              <a:gd name="T20" fmla="*/ 10 w 4874"/>
                              <a:gd name="T21" fmla="*/ 693 h 1370"/>
                              <a:gd name="T22" fmla="*/ 0 w 4874"/>
                              <a:gd name="T23" fmla="*/ 682 h 1370"/>
                              <a:gd name="T24" fmla="*/ 0 w 4874"/>
                              <a:gd name="T25" fmla="*/ 10 h 1370"/>
                              <a:gd name="T26" fmla="*/ 10 w 4874"/>
                              <a:gd name="T27" fmla="*/ 0 h 1370"/>
                              <a:gd name="T28" fmla="*/ 21 w 4874"/>
                              <a:gd name="T29" fmla="*/ 10 h 1370"/>
                              <a:gd name="T30" fmla="*/ 4874 w 4874"/>
                              <a:gd name="T31" fmla="*/ 1242 h 1370"/>
                              <a:gd name="T32" fmla="*/ 4810 w 4874"/>
                              <a:gd name="T33" fmla="*/ 1370 h 1370"/>
                              <a:gd name="T34" fmla="*/ 4746 w 4874"/>
                              <a:gd name="T35" fmla="*/ 1242 h 1370"/>
                              <a:gd name="T36" fmla="*/ 4874 w 4874"/>
                              <a:gd name="T37" fmla="*/ 1242 h 1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874" h="1370">
                                <a:moveTo>
                                  <a:pt x="21" y="10"/>
                                </a:moveTo>
                                <a:lnTo>
                                  <a:pt x="21" y="682"/>
                                </a:lnTo>
                                <a:lnTo>
                                  <a:pt x="10" y="672"/>
                                </a:lnTo>
                                <a:lnTo>
                                  <a:pt x="4810" y="672"/>
                                </a:lnTo>
                                <a:cubicBezTo>
                                  <a:pt x="4816" y="672"/>
                                  <a:pt x="4821" y="677"/>
                                  <a:pt x="4821" y="682"/>
                                </a:cubicBezTo>
                                <a:lnTo>
                                  <a:pt x="4821" y="1299"/>
                                </a:lnTo>
                                <a:cubicBezTo>
                                  <a:pt x="4821" y="1305"/>
                                  <a:pt x="4816" y="1310"/>
                                  <a:pt x="4810" y="1310"/>
                                </a:cubicBezTo>
                                <a:cubicBezTo>
                                  <a:pt x="4805" y="1310"/>
                                  <a:pt x="4800" y="1305"/>
                                  <a:pt x="4800" y="1299"/>
                                </a:cubicBezTo>
                                <a:lnTo>
                                  <a:pt x="4800" y="682"/>
                                </a:lnTo>
                                <a:lnTo>
                                  <a:pt x="4810" y="693"/>
                                </a:lnTo>
                                <a:lnTo>
                                  <a:pt x="10" y="693"/>
                                </a:lnTo>
                                <a:cubicBezTo>
                                  <a:pt x="5" y="693"/>
                                  <a:pt x="0" y="688"/>
                                  <a:pt x="0" y="682"/>
                                </a:cubicBezTo>
                                <a:lnTo>
                                  <a:pt x="0" y="10"/>
                                </a:lnTo>
                                <a:cubicBezTo>
                                  <a:pt x="0" y="5"/>
                                  <a:pt x="5" y="0"/>
                                  <a:pt x="10" y="0"/>
                                </a:cubicBezTo>
                                <a:cubicBezTo>
                                  <a:pt x="16" y="0"/>
                                  <a:pt x="21" y="5"/>
                                  <a:pt x="21" y="10"/>
                                </a:cubicBezTo>
                                <a:close/>
                                <a:moveTo>
                                  <a:pt x="4874" y="1242"/>
                                </a:moveTo>
                                <a:lnTo>
                                  <a:pt x="4810" y="1370"/>
                                </a:lnTo>
                                <a:lnTo>
                                  <a:pt x="4746" y="1242"/>
                                </a:lnTo>
                                <a:lnTo>
                                  <a:pt x="4874" y="1242"/>
                                </a:lnTo>
                                <a:close/>
                              </a:path>
                            </a:pathLst>
                          </a:custGeom>
                          <a:solidFill>
                            <a:srgbClr val="000000"/>
                          </a:solidFill>
                          <a:ln w="5080">
                            <a:solidFill>
                              <a:srgbClr val="000000"/>
                            </a:solidFill>
                            <a:bevel/>
                            <a:headEnd/>
                            <a:tailEnd/>
                          </a:ln>
                        </wps:spPr>
                        <wps:bodyPr rot="0" vert="horz" wrap="square" lIns="91440" tIns="45720" rIns="91440" bIns="45720" anchor="t" anchorCtr="0" upright="1">
                          <a:noAutofit/>
                        </wps:bodyPr>
                      </wps:wsp>
                      <wps:wsp>
                        <wps:cNvPr id="72" name="Text Box 100"/>
                        <wps:cNvSpPr txBox="1">
                          <a:spLocks noChangeAspect="1" noChangeArrowheads="1"/>
                        </wps:cNvSpPr>
                        <wps:spPr bwMode="auto">
                          <a:xfrm>
                            <a:off x="1636" y="6151"/>
                            <a:ext cx="1123" cy="804"/>
                          </a:xfrm>
                          <a:prstGeom prst="rect">
                            <a:avLst/>
                          </a:prstGeom>
                          <a:solidFill>
                            <a:srgbClr val="C0C0C0"/>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 xml:space="preserve">Beschermen achterland tegen </w:t>
                              </w:r>
                              <w:r w:rsidRPr="00872E5B">
                                <w:rPr>
                                  <w:sz w:val="14"/>
                                  <w:szCs w:val="14"/>
                                </w:rPr>
                                <w:br/>
                                <w:t>hoog water</w:t>
                              </w:r>
                            </w:p>
                          </w:txbxContent>
                        </wps:txbx>
                        <wps:bodyPr rot="0" vert="horz" wrap="square" lIns="18000" tIns="46800" rIns="18000" bIns="10800" anchor="t" anchorCtr="0" upright="1">
                          <a:noAutofit/>
                        </wps:bodyPr>
                      </wps:wsp>
                      <wps:wsp>
                        <wps:cNvPr id="73" name="Text Box 101"/>
                        <wps:cNvSpPr txBox="1">
                          <a:spLocks noChangeAspect="1" noChangeArrowheads="1"/>
                        </wps:cNvSpPr>
                        <wps:spPr bwMode="auto">
                          <a:xfrm>
                            <a:off x="2849" y="6151"/>
                            <a:ext cx="1123" cy="804"/>
                          </a:xfrm>
                          <a:prstGeom prst="rect">
                            <a:avLst/>
                          </a:prstGeom>
                          <a:solidFill>
                            <a:srgbClr val="C0C0C0"/>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Leveren van voldoende  water</w:t>
                              </w:r>
                            </w:p>
                          </w:txbxContent>
                        </wps:txbx>
                        <wps:bodyPr rot="0" vert="horz" wrap="square" lIns="18000" tIns="46800" rIns="18000" bIns="10800" anchor="t" anchorCtr="0" upright="1">
                          <a:noAutofit/>
                        </wps:bodyPr>
                      </wps:wsp>
                      <wps:wsp>
                        <wps:cNvPr id="74" name="Text Box 102"/>
                        <wps:cNvSpPr txBox="1">
                          <a:spLocks noChangeAspect="1" noChangeArrowheads="1"/>
                        </wps:cNvSpPr>
                        <wps:spPr bwMode="auto">
                          <a:xfrm>
                            <a:off x="4061" y="6151"/>
                            <a:ext cx="1124" cy="804"/>
                          </a:xfrm>
                          <a:prstGeom prst="rect">
                            <a:avLst/>
                          </a:prstGeom>
                          <a:solidFill>
                            <a:srgbClr val="C0C0C0"/>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Leveren van schoon en gezond water</w:t>
                              </w:r>
                            </w:p>
                          </w:txbxContent>
                        </wps:txbx>
                        <wps:bodyPr rot="0" vert="horz" wrap="square" lIns="18000" tIns="46800" rIns="18000" bIns="10800" anchor="t" anchorCtr="0" upright="1">
                          <a:noAutofit/>
                        </wps:bodyPr>
                      </wps:wsp>
                      <wps:wsp>
                        <wps:cNvPr id="75" name="Text Box 103"/>
                        <wps:cNvSpPr txBox="1">
                          <a:spLocks noChangeAspect="1" noChangeArrowheads="1"/>
                        </wps:cNvSpPr>
                        <wps:spPr bwMode="auto">
                          <a:xfrm>
                            <a:off x="5577" y="6151"/>
                            <a:ext cx="1184" cy="804"/>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Scheepvaart accom</w:t>
                              </w:r>
                              <w:r>
                                <w:rPr>
                                  <w:sz w:val="14"/>
                                  <w:szCs w:val="14"/>
                                </w:rPr>
                                <w:t>m</w:t>
                              </w:r>
                              <w:r w:rsidRPr="00872E5B">
                                <w:rPr>
                                  <w:sz w:val="14"/>
                                  <w:szCs w:val="14"/>
                                </w:rPr>
                                <w:t>oderen</w:t>
                              </w:r>
                            </w:p>
                          </w:txbxContent>
                        </wps:txbx>
                        <wps:bodyPr rot="0" vert="horz" wrap="square" lIns="18000" tIns="46800" rIns="18000" bIns="10800" anchor="t" anchorCtr="0" upright="1">
                          <a:noAutofit/>
                        </wps:bodyPr>
                      </wps:wsp>
                      <wps:wsp>
                        <wps:cNvPr id="76" name="Text Box 104"/>
                        <wps:cNvSpPr txBox="1">
                          <a:spLocks noChangeAspect="1" noChangeArrowheads="1"/>
                        </wps:cNvSpPr>
                        <wps:spPr bwMode="auto">
                          <a:xfrm>
                            <a:off x="8590" y="6151"/>
                            <a:ext cx="1311" cy="804"/>
                          </a:xfrm>
                          <a:prstGeom prst="rect">
                            <a:avLst/>
                          </a:prstGeom>
                          <a:solidFill>
                            <a:srgbClr val="FFFFFF"/>
                          </a:solidFill>
                          <a:ln w="9525">
                            <a:solidFill>
                              <a:srgbClr val="000000"/>
                            </a:solidFill>
                            <a:miter lim="800000"/>
                            <a:headEnd/>
                            <a:tailEnd/>
                          </a:ln>
                        </wps:spPr>
                        <wps:txbx>
                          <w:txbxContent>
                            <w:p w:rsidR="00130635" w:rsidRPr="00872E5B" w:rsidRDefault="00130635" w:rsidP="00652673">
                              <w:pPr>
                                <w:spacing w:line="120" w:lineRule="atLeast"/>
                                <w:jc w:val="center"/>
                                <w:rPr>
                                  <w:sz w:val="14"/>
                                  <w:szCs w:val="14"/>
                                </w:rPr>
                              </w:pPr>
                              <w:r w:rsidRPr="00872E5B">
                                <w:rPr>
                                  <w:sz w:val="14"/>
                                  <w:szCs w:val="14"/>
                                </w:rPr>
                                <w:t>Faciliteren</w:t>
                              </w:r>
                            </w:p>
                            <w:p w:rsidR="00130635" w:rsidRPr="00872E5B" w:rsidRDefault="00130635" w:rsidP="00652673">
                              <w:pPr>
                                <w:spacing w:line="120" w:lineRule="atLeast"/>
                                <w:jc w:val="center"/>
                                <w:rPr>
                                  <w:sz w:val="14"/>
                                  <w:szCs w:val="14"/>
                                </w:rPr>
                              </w:pPr>
                              <w:r w:rsidRPr="00872E5B">
                                <w:rPr>
                                  <w:sz w:val="14"/>
                                  <w:szCs w:val="14"/>
                                </w:rPr>
                                <w:t>Gebruiksfuncties</w:t>
                              </w:r>
                            </w:p>
                          </w:txbxContent>
                        </wps:txbx>
                        <wps:bodyPr rot="0" vert="horz" wrap="square" lIns="18000" tIns="46800" rIns="18000" bIns="10800" anchor="t" anchorCtr="0" upright="1">
                          <a:noAutofit/>
                        </wps:bodyPr>
                      </wps:wsp>
                      <wps:wsp>
                        <wps:cNvPr id="77" name="Rectangle 105"/>
                        <wps:cNvSpPr>
                          <a:spLocks noChangeAspect="1" noChangeArrowheads="1"/>
                        </wps:cNvSpPr>
                        <wps:spPr bwMode="auto">
                          <a:xfrm>
                            <a:off x="4192" y="4869"/>
                            <a:ext cx="4418"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0635" w:rsidRPr="00DD62F9" w:rsidRDefault="00130635" w:rsidP="00652673">
                              <w:pPr>
                                <w:jc w:val="center"/>
                                <w:rPr>
                                  <w:sz w:val="28"/>
                                  <w:szCs w:val="28"/>
                                </w:rPr>
                              </w:pPr>
                              <w:r w:rsidRPr="00CF1BED">
                                <w:rPr>
                                  <w:rFonts w:ascii="Arial" w:hAnsi="Arial" w:cs="Arial"/>
                                  <w:color w:val="000000"/>
                                  <w:sz w:val="28"/>
                                  <w:szCs w:val="28"/>
                                </w:rPr>
                                <w:t>Functies</w:t>
                              </w:r>
                              <w:r w:rsidRPr="00DD62F9">
                                <w:rPr>
                                  <w:rFonts w:ascii="Arial" w:hAnsi="Arial" w:cs="Arial"/>
                                  <w:color w:val="000000"/>
                                  <w:sz w:val="28"/>
                                  <w:szCs w:val="28"/>
                                  <w:lang w:val="en-US"/>
                                </w:rPr>
                                <w:t xml:space="preserve"> Rijkswateren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FA6D1D" id="Group 35" o:spid="_x0000_s1051" style="position:absolute;margin-left:-137.3pt;margin-top:3pt;width:543.4pt;height:441.95pt;z-index:251665408" coordorigin="1636,4651" coordsize="10716,8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">
                <o:lock v:ext="edit" aspectratio="t"/>
                <v:shape id="Freeform 36" o:spid="_x0000_s1052" style="position:absolute;left:9222;top:6775;width:178;height:637;visibility:visible;mso-wrap-style:square;v-text-anchor:top" coordsize="330,1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" path="m21,10r,1088l10,1088r249,c265,1088,270,1093,270,1098v,6,-5,11,-11,11l10,1109c5,1109,,1104,,1098l,10c,5,5,,10,v6,,11,5,11,10xm202,1034r128,64l202,1162r,-128xe" fillcolor="black" strokeweight=".4pt">
                  <v:stroke joinstyle="bevel"/>
                  <v:path arrowok="t" o:connecttype="custom" o:connectlocs="11,5;11,602;5,596;140,596;146,602;140,608;5,608;0,602;0,5;5,0;11,5;109,567;178,602;109,637;109,567" o:connectangles="0,0,0,0,0,0,0,0,0,0,0,0,0,0,0"/>
                  <o:lock v:ext="edit" aspectratio="t" verticies="t"/>
                </v:shape>
                <v:shape id="Freeform 37" o:spid="_x0000_s1053" style="position:absolute;left:9222;top:6775;width:178;height:1083;visibility:visible;mso-wrap-style:square;v-text-anchor:top" coordsize="330,1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" path="m21,10r,1904l10,1904r249,c265,1904,270,1909,270,1914v,6,-5,11,-11,11l10,1925c5,1925,,1920,,1914l,10c,5,5,,10,v6,,11,5,11,10xm202,1850r128,64l202,1978r,-128xe" fillcolor="black" strokeweight=".4pt">
                  <v:stroke joinstyle="bevel"/>
                  <v:path arrowok="t" o:connecttype="custom" o:connectlocs="11,5;11,1048;5,1042;140,1042;146,1048;140,1054;5,1054;0,1048;0,5;5,0;11,5;109,1013;178,1048;109,1083;109,1013" o:connectangles="0,0,0,0,0,0,0,0,0,0,0,0,0,0,0"/>
                  <o:lock v:ext="edit" aspectratio="t" verticies="t"/>
                </v:shape>
                <v:shape id="Freeform 38" o:spid="_x0000_s1054" style="position:absolute;left:9222;top:6775;width:178;height:1530;visibility:visible;mso-wrap-style:square;v-text-anchor:top" coordsize="330,2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" path="m21,10r,2720l10,2720r249,c265,2720,270,2725,270,2730v,6,-5,11,-11,11l10,2741c5,2741,,2736,,2730l,10c,5,5,,10,v6,,11,5,11,10xm202,2666r128,64l202,2794r,-128xe" fillcolor="black" strokeweight=".4pt">
                  <v:stroke joinstyle="bevel"/>
                  <v:path arrowok="t" o:connecttype="custom" o:connectlocs="11,5;11,1495;5,1489;140,1489;146,1495;140,1501;5,1501;0,1495;0,5;5,0;11,5;109,1460;178,1495;109,1530;109,1460" o:connectangles="0,0,0,0,0,0,0,0,0,0,0,0,0,0,0"/>
                  <o:lock v:ext="edit" aspectratio="t" verticies="t"/>
                </v:shape>
                <v:shape id="Freeform 39" o:spid="_x0000_s1055" style="position:absolute;left:9222;top:6793;width:178;height:1977;visibility:visible;mso-wrap-style:square;v-text-anchor:top" coordsize="330,3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" path="m21,10r,3536l10,3536r249,c265,3536,270,3541,270,3546v,6,-5,11,-11,11l10,3557c5,3557,,3552,,3546l,10c,5,5,,10,v6,,11,5,11,10xm202,3482r128,64l202,3610r,-128xe" fillcolor="black" strokeweight=".4pt">
                  <v:stroke joinstyle="bevel"/>
                  <v:path arrowok="t" o:connecttype="custom" o:connectlocs="11,5;11,1942;5,1936;140,1936;146,1942;140,1948;5,1948;0,1942;0,5;5,0;11,5;109,1907;178,1942;109,1977;109,1907" o:connectangles="0,0,0,0,0,0,0,0,0,0,0,0,0,0,0"/>
                  <o:lock v:ext="edit" aspectratio="t" verticies="t"/>
                </v:shape>
                <v:shape id="Freeform 40" o:spid="_x0000_s1056" style="position:absolute;left:9222;top:6802;width:178;height:2424;visibility:visible;mso-wrap-style:square;v-text-anchor:top" coordsize="330,4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" path="m21,10r,4352l10,4352r249,c265,4352,270,4357,270,4362v,6,-5,11,-11,11l10,4373c5,4373,,4368,,4362l,10c,5,5,,10,v6,,11,5,11,10xm202,4298r128,64l202,4426r,-128xe" fillcolor="black" strokeweight=".4pt">
                  <v:stroke joinstyle="bevel"/>
                  <v:path arrowok="t" o:connecttype="custom" o:connectlocs="11,5;11,2389;5,2383;140,2383;146,2389;140,2395;5,2395;0,2389;0,5;5,0;11,5;109,2354;178,2389;109,2424;109,2354" o:connectangles="0,0,0,0,0,0,0,0,0,0,0,0,0,0,0"/>
                  <o:lock v:ext="edit" aspectratio="t" verticies="t"/>
                </v:shape>
                <v:shape id="Freeform 41" o:spid="_x0000_s1057" style="position:absolute;left:9222;top:6832;width:178;height:2871;visibility:visible;mso-wrap-style:square;v-text-anchor:top" coordsize="330,5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" path="m21,10r,5168l10,5168r249,c265,5168,270,5173,270,5178v,6,-5,11,-11,11l10,5189c5,5189,,5184,,5178l,10c,5,5,,10,v6,,11,5,11,10xm202,5114r128,64l202,5242r,-128xe" fillcolor="black" strokeweight=".4pt">
                  <v:stroke joinstyle="bevel"/>
                  <v:path arrowok="t" o:connecttype="custom" o:connectlocs="11,5;11,2836;5,2830;140,2830;146,2836;140,2842;5,2842;0,2836;0,5;5,0;11,5;109,2801;178,2836;109,2871;109,2801" o:connectangles="0,0,0,0,0,0,0,0,0,0,0,0,0,0,0"/>
                  <o:lock v:ext="edit" aspectratio="t" verticies="t"/>
                </v:shape>
                <v:shape id="Freeform 42" o:spid="_x0000_s1058" style="position:absolute;left:9222;top:6832;width:178;height:3318;visibility:visible;mso-wrap-style:square;v-text-anchor:top" coordsize="330,6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" path="m21,10r,5984l10,5984r249,c265,5984,270,5989,270,5994v,6,-5,11,-11,11l10,6005c5,6005,,6000,,5994l,10c,5,5,,10,v6,,11,5,11,10xm202,5930r128,64l202,6058r,-128xe" fillcolor="black" strokeweight=".4pt">
                  <v:stroke joinstyle="bevel"/>
                  <v:path arrowok="t" o:connecttype="custom" o:connectlocs="11,5;11,3283;5,3277;140,3277;146,3283;140,3289;5,3289;0,3283;0,5;5,0;11,5;109,3248;178,3283;109,3318;109,3248" o:connectangles="0,0,0,0,0,0,0,0,0,0,0,0,0,0,0"/>
                  <o:lock v:ext="edit" aspectratio="t" verticies="t"/>
                </v:shape>
                <v:shape id="Freeform 43" o:spid="_x0000_s1059" style="position:absolute;left:9222;top:6884;width:178;height:3765;visibility:visible;mso-wrap-style:square;v-text-anchor:top" coordsize="330,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" path="m21,10r,6800l10,6800r249,c265,6800,270,6805,270,6810v,6,-5,11,-11,11l10,6821c5,6821,,6816,,6810l,10c,5,5,,10,v6,,11,5,11,10xm202,6746r128,64l202,6874r,-128xe" fillcolor="black" strokeweight=".4pt">
                  <v:stroke joinstyle="bevel"/>
                  <v:path arrowok="t" o:connecttype="custom" o:connectlocs="11,5;11,3730;5,3724;140,3724;146,3730;140,3736;5,3736;0,3730;0,5;5,0;11,5;109,3695;178,3730;109,3765;109,3695" o:connectangles="0,0,0,0,0,0,0,0,0,0,0,0,0,0,0"/>
                  <o:lock v:ext="edit" aspectratio="t" verticies="t"/>
                </v:shape>
                <v:shape id="Freeform 44" o:spid="_x0000_s1060" style="position:absolute;left:9222;top:6884;width:178;height:4210;visibility:visible;mso-wrap-style:square;v-text-anchor:top" coordsize="330,7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" path="m21,10r,7616l10,7616r249,c265,7616,270,7621,270,7626v,6,-5,11,-11,11l10,7637c5,7637,,7632,,7626l,10c,5,5,,10,v6,,11,5,11,10xm202,7562r128,64l202,7690r,-128xe" fillcolor="black" strokeweight=".4pt">
                  <v:stroke joinstyle="bevel"/>
                  <v:path arrowok="t" o:connecttype="custom" o:connectlocs="11,5;11,4175;5,4169;140,4169;146,4175;140,4181;5,4181;0,4175;0,5;5,0;11,5;109,4140;178,4175;109,4210;109,4140" o:connectangles="0,0,0,0,0,0,0,0,0,0,0,0,0,0,0"/>
                  <o:lock v:ext="edit" aspectratio="t" verticies="t"/>
                </v:shape>
                <v:shape id="Freeform 45" o:spid="_x0000_s1061" style="position:absolute;left:9222;top:6884;width:178;height:4657;visibility:visible;mso-wrap-style:square;v-text-anchor:top" coordsize="330,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" path="m21,10r,8432l10,8432r249,c265,8432,270,8437,270,8442v,6,-5,11,-11,11l10,8453c5,8453,,8448,,8442l,10c,5,5,,10,v6,,11,5,11,10xm202,8378r128,64l202,8506r,-128xe" fillcolor="black" strokeweight=".4pt">
                  <v:stroke joinstyle="bevel"/>
                  <v:path arrowok="t" o:connecttype="custom" o:connectlocs="11,5;11,4622;5,4616;140,4616;146,4622;140,4628;5,4628;0,4622;0,5;5,0;11,5;109,4587;178,4622;109,4657;109,4587" o:connectangles="0,0,0,0,0,0,0,0,0,0,0,0,0,0,0"/>
                  <o:lock v:ext="edit" aspectratio="t" verticies="t"/>
                </v:shape>
                <v:shape id="Freeform 46" o:spid="_x0000_s1062" style="position:absolute;left:9222;top:6972;width:178;height:5104;visibility:visible;mso-wrap-style:square;v-text-anchor:top" coordsize="330,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" path="m21,10r,9248l10,9248r249,c265,9248,270,9253,270,9258v,6,-5,11,-11,11l10,9269c5,9269,,9264,,9258l,10c,5,5,,10,v6,,11,5,11,10xm202,9194r128,64l202,9322r,-128xe" fillcolor="black" strokeweight=".4pt">
                  <v:stroke joinstyle="bevel"/>
                  <v:path arrowok="t" o:connecttype="custom" o:connectlocs="11,5;11,5069;5,5063;140,5063;146,5069;140,5075;5,5075;0,5069;0,5;5,0;11,5;109,5034;178,5069;109,5104;109,5034" o:connectangles="0,0,0,0,0,0,0,0,0,0,0,0,0,0,0"/>
                  <o:lock v:ext="edit" aspectratio="t" verticies="t"/>
                </v:shape>
                <v:shape id="Freeform 47" o:spid="_x0000_s1063" style="position:absolute;left:9201;top:6946;width:178;height:5551;visibility:visible;mso-wrap-style:square;v-text-anchor:top" coordsize="330,10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" path="m21,10r,10064l10,10064r249,c265,10064,270,10069,270,10074v,6,-5,11,-11,11l10,10085v-5,,-10,-5,-10,-11l,10c,5,5,,10,v6,,11,5,11,10xm202,10010r128,64l202,10138r,-128xe" fillcolor="black" strokeweight=".4pt">
                  <v:stroke joinstyle="bevel"/>
                  <v:path arrowok="t" o:connecttype="custom" o:connectlocs="11,5;11,5516;5,5510;140,5510;146,5516;140,5522;5,5522;0,5516;0,5;5,0;11,5;109,5481;178,5516;109,5551;109,5481" o:connectangles="0,0,0,0,0,0,0,0,0,0,0,0,0,0,0"/>
                  <o:lock v:ext="edit" aspectratio="t" verticies="t"/>
                </v:shape>
                <v:shape id="Freeform 48" o:spid="_x0000_s1064" style="position:absolute;left:9210;top:7160;width:178;height:5942;visibility:visible;mso-wrap-style:square;v-text-anchor:top" coordsize="330,10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" path="m21,10r,10064l10,10064r249,c265,10064,270,10069,270,10074v,6,-5,11,-11,11l10,10085v-5,,-10,-5,-10,-11l,10c,5,5,,10,v6,,11,5,11,10xm202,10010r128,64l202,10138r,-128xe" fillcolor="black" strokeweight=".4pt">
                  <v:stroke joinstyle="bevel"/>
                  <v:path arrowok="t" o:connecttype="custom" o:connectlocs="11,6;11,5904;5,5899;140,5899;146,5904;140,5911;5,5911;0,5904;0,6;5,0;11,6;109,5867;178,5904;109,5942;109,5867" o:connectangles="0,0,0,0,0,0,0,0,0,0,0,0,0,0,0"/>
                  <o:lock v:ext="edit" aspectratio="t" verticies="t"/>
                </v:shape>
                <v:shape id="Text Box 49" o:spid="_x0000_s1065" type="#_x0000_t202" style="position:absolute;left:9397;top:7198;width:2955;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Faciliteren natuur</w:t>
                        </w:r>
                      </w:p>
                    </w:txbxContent>
                  </v:textbox>
                </v:shape>
                <v:shape id="Text Box 50" o:spid="_x0000_s1066" type="#_x0000_t202" style="position:absolute;left:9397;top:7654;width:2955;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Drinkwater (kwaliteit) bieden aan bevolking</w:t>
                        </w:r>
                      </w:p>
                    </w:txbxContent>
                  </v:textbox>
                </v:shape>
                <v:shape id="Text Box 51" o:spid="_x0000_s1067" type="#_x0000_t202" style="position:absolute;left:9397;top:8110;width:2955;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Zwemwater bieden aan bevolking</w:t>
                        </w:r>
                      </w:p>
                    </w:txbxContent>
                  </v:textbox>
                </v:shape>
                <v:shape id="Text Box 52" o:spid="_x0000_s1068" type="#_x0000_t202" style="position:absolute;left:9397;top:8566;width:2955;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Water bieden aan schelpdierinwinning</w:t>
                        </w:r>
                      </w:p>
                    </w:txbxContent>
                  </v:textbox>
                </v:shape>
                <v:shape id="Text Box 53" o:spid="_x0000_s1069" type="#_x0000_t202" style="position:absolute;left:9397;top:9024;width:2955;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Koelwater leveren aan industrie</w:t>
                        </w:r>
                      </w:p>
                    </w:txbxContent>
                  </v:textbox>
                </v:shape>
                <v:shape id="Text Box 54" o:spid="_x0000_s1070" type="#_x0000_t202" style="position:absolute;left:9397;top:9478;width:2955;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Faciliteren energie opwekking</w:t>
                        </w:r>
                      </w:p>
                    </w:txbxContent>
                  </v:textbox>
                </v:shape>
                <v:shape id="Text Box 55" o:spid="_x0000_s1071" type="#_x0000_t202" style="position:absolute;left:9397;top:9934;width:2955;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Recreëren</w:t>
                        </w:r>
                      </w:p>
                    </w:txbxContent>
                  </v:textbox>
                </v:shape>
                <v:shape id="Text Box 56" o:spid="_x0000_s1072" type="#_x0000_t202" style="position:absolute;left:9397;top:10423;width:2955;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Water bieden aan beroeps- en sportvisserij</w:t>
                        </w:r>
                      </w:p>
                    </w:txbxContent>
                  </v:textbox>
                </v:shape>
                <v:shape id="Text Box 57" o:spid="_x0000_s1073" type="#_x0000_t202" style="position:absolute;left:9397;top:10951;width:2955;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Faciliteren delfstoffenwinning</w:t>
                        </w:r>
                      </w:p>
                    </w:txbxContent>
                  </v:textbox>
                </v:shape>
                <v:shape id="Text Box 58" o:spid="_x0000_s1074" type="#_x0000_t202" style="position:absolute;left:9397;top:12754;width:2955;height: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Bieden van archeologische, cultuurhistorische en landschappelijke waarde</w:t>
                        </w:r>
                      </w:p>
                    </w:txbxContent>
                  </v:textbox>
                </v:shape>
                <v:shape id="Text Box 59" o:spid="_x0000_s1075" type="#_x0000_t202" style="position:absolute;left:9397;top:11392;width:2955;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Faciliteren landbouw</w:t>
                        </w:r>
                      </w:p>
                    </w:txbxContent>
                  </v:textbox>
                </v:shape>
                <v:shape id="Text Box 60" o:spid="_x0000_s1076" type="#_x0000_t202" style="position:absolute;left:9397;top:11841;width:2955;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Bergen baggerspecie</w:t>
                        </w:r>
                      </w:p>
                    </w:txbxContent>
                  </v:textbox>
                </v:shape>
                <v:shape id="Text Box 61" o:spid="_x0000_s1077" type="#_x0000_t202" style="position:absolute;left:9397;top:12304;width:2955;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Kruisen landverkeer</w:t>
                        </w:r>
                      </w:p>
                    </w:txbxContent>
                  </v:textbox>
                </v:shape>
                <v:shape id="Freeform 62" o:spid="_x0000_s1078" style="position:absolute;left:3281;top:6914;width:166;height:659;visibility:visible;mso-wrap-style:square;v-text-anchor:top" coordsize="330,1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" path="m21,10r,1232l10,1232r249,c265,1232,270,1237,270,1242v,6,-5,11,-11,11l10,1253c5,1253,,1248,,1242l,10c,5,5,,10,v6,,11,5,11,10xm202,1178r128,64l202,1306r,-128xe" fillcolor="black" strokeweight=".4pt">
                  <v:stroke joinstyle="bevel"/>
                  <v:path arrowok="t" o:connecttype="custom" o:connectlocs="11,5;11,627;5,622;130,622;136,627;130,632;5,632;0,627;0,5;5,0;11,5;102,594;166,627;102,659;102,594" o:connectangles="0,0,0,0,0,0,0,0,0,0,0,0,0,0,0"/>
                  <o:lock v:ext="edit" aspectratio="t" verticies="t"/>
                </v:shape>
                <v:shape id="Freeform 63" o:spid="_x0000_s1079" style="position:absolute;left:3281;top:6766;width:179;height:1719;visibility:visible;mso-wrap-style:square;v-text-anchor:top" coordsize="330,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" path="m21,10r,2320l10,2320r249,c265,2320,270,2325,270,2330v,6,-5,11,-11,11l10,2341c5,2341,,2336,,2330l,10c,5,5,,10,v6,,11,5,11,10xm202,2266r128,64l202,2394r,-128xe" fillcolor="black" strokeweight=".4pt">
                  <v:stroke joinstyle="bevel"/>
                  <v:path arrowok="t" o:connecttype="custom" o:connectlocs="11,7;11,1673;5,1666;140,1666;146,1673;140,1681;5,1681;0,1673;0,7;5,0;11,7;110,1627;179,1673;110,1719;110,1627" o:connectangles="0,0,0,0,0,0,0,0,0,0,0,0,0,0,0"/>
                  <o:lock v:ext="edit" aspectratio="t" verticies="t"/>
                </v:shape>
                <v:shape id="Freeform 64" o:spid="_x0000_s1080" style="position:absolute;left:2151;top:6914;width:167;height:659;visibility:visible;mso-wrap-style:square;v-text-anchor:top" coordsize="330,1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" path="m21,10r,1232l10,1232r249,c265,1232,270,1237,270,1242v,6,-5,11,-11,11l10,1253c5,1253,,1248,,1242l,10c,5,5,,10,v6,,11,5,11,10xm202,1178r128,64l202,1306r,-128xe" fillcolor="black" strokeweight=".4pt">
                  <v:stroke joinstyle="bevel"/>
                  <v:path arrowok="t" o:connecttype="custom" o:connectlocs="11,5;11,627;5,622;131,622;137,627;131,632;5,632;0,627;0,5;5,0;11,5;102,594;167,627;102,659;102,594" o:connectangles="0,0,0,0,0,0,0,0,0,0,0,0,0,0,0"/>
                  <o:lock v:ext="edit" aspectratio="t" verticies="t"/>
                </v:shape>
                <v:shape id="Freeform 65" o:spid="_x0000_s1081" style="position:absolute;left:2151;top:7231;width:167;height:1208;visibility:visible;mso-wrap-style:square;v-text-anchor:top" coordsize="330,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" path="m21,10r,2320l10,2320r249,c265,2320,270,2325,270,2330v,6,-5,11,-11,11l10,2341c5,2341,,2336,,2330l,10c,5,5,,10,v6,,11,5,11,10xm202,2266r128,64l202,2394r,-128xe" fillcolor="black" strokeweight=".4pt">
                  <v:stroke joinstyle="bevel"/>
                  <v:path arrowok="t" o:connecttype="custom" o:connectlocs="11,5;11,1176;5,1171;131,1171;137,1176;131,1181;5,1181;0,1176;0,5;5,0;11,5;102,1143;167,1176;102,1208;102,1143" o:connectangles="0,0,0,0,0,0,0,0,0,0,0,0,0,0,0"/>
                  <o:lock v:ext="edit" aspectratio="t" verticies="t"/>
                </v:shape>
                <v:shape id="Freeform 66" o:spid="_x0000_s1082" style="position:absolute;left:2151;top:7468;width:167;height:1758;visibility:visible;mso-wrap-style:square;v-text-anchor:top" coordsize="330,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" path="m21,10r,3408l10,3408r249,c265,3408,270,3413,270,3418v,6,-5,11,-11,11l10,3429c5,3429,,3424,,3418l,10c,5,5,,10,v6,,11,5,11,10xm202,3354r128,64l202,3482r,-128xe" fillcolor="black" strokeweight=".4pt">
                  <v:stroke joinstyle="bevel"/>
                  <v:path arrowok="t" o:connecttype="custom" o:connectlocs="11,5;11,1726;5,1721;131,1721;137,1726;131,1731;5,1731;0,1726;0,5;5,0;11,5;102,1693;167,1726;102,1758;102,1693" o:connectangles="0,0,0,0,0,0,0,0,0,0,0,0,0,0,0"/>
                  <o:lock v:ext="edit" aspectratio="t" verticies="t"/>
                </v:shape>
                <v:shape id="Text Box 67" o:spid="_x0000_s1083" type="#_x0000_t202" style="position:absolute;left:2320;top:7231;width:912;height: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" fillcolor="silver">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Water</w:t>
                        </w:r>
                      </w:p>
                      <w:p w:rsidR="00130635" w:rsidRPr="00872E5B" w:rsidRDefault="00130635" w:rsidP="00652673">
                        <w:pPr>
                          <w:spacing w:line="120" w:lineRule="atLeast"/>
                          <w:jc w:val="center"/>
                          <w:rPr>
                            <w:sz w:val="14"/>
                            <w:szCs w:val="14"/>
                          </w:rPr>
                        </w:pPr>
                        <w:r w:rsidRPr="00872E5B">
                          <w:rPr>
                            <w:sz w:val="14"/>
                            <w:szCs w:val="14"/>
                          </w:rPr>
                          <w:t>keren</w:t>
                        </w:r>
                      </w:p>
                    </w:txbxContent>
                  </v:textbox>
                </v:shape>
                <v:shape id="Text Box 68" o:spid="_x0000_s1084" type="#_x0000_t202" style="position:absolute;left:2320;top:8029;width:912;height: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" fillcolor="silver">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Water</w:t>
                        </w:r>
                      </w:p>
                      <w:p w:rsidR="00130635" w:rsidRPr="00872E5B" w:rsidRDefault="00130635" w:rsidP="00652673">
                        <w:pPr>
                          <w:spacing w:line="120" w:lineRule="atLeast"/>
                          <w:jc w:val="center"/>
                          <w:rPr>
                            <w:sz w:val="14"/>
                            <w:szCs w:val="14"/>
                          </w:rPr>
                        </w:pPr>
                        <w:r w:rsidRPr="00872E5B">
                          <w:rPr>
                            <w:sz w:val="14"/>
                            <w:szCs w:val="14"/>
                          </w:rPr>
                          <w:t>afvoeren</w:t>
                        </w:r>
                      </w:p>
                    </w:txbxContent>
                  </v:textbox>
                </v:shape>
                <v:shape id="Text Box 69" o:spid="_x0000_s1085" type="#_x0000_t202" style="position:absolute;left:2320;top:8884;width:912;height: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" fillcolor="silver">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Water</w:t>
                        </w:r>
                      </w:p>
                      <w:p w:rsidR="00130635" w:rsidRPr="00872E5B" w:rsidRDefault="00130635" w:rsidP="00652673">
                        <w:pPr>
                          <w:spacing w:line="120" w:lineRule="atLeast"/>
                          <w:jc w:val="center"/>
                          <w:rPr>
                            <w:sz w:val="14"/>
                            <w:szCs w:val="14"/>
                          </w:rPr>
                        </w:pPr>
                        <w:r w:rsidRPr="00872E5B">
                          <w:rPr>
                            <w:sz w:val="14"/>
                            <w:szCs w:val="14"/>
                          </w:rPr>
                          <w:t>bergen</w:t>
                        </w:r>
                      </w:p>
                    </w:txbxContent>
                  </v:textbox>
                </v:shape>
                <v:shape id="Text Box 70" o:spid="_x0000_s1086" type="#_x0000_t202" style="position:absolute;left:3460;top:7231;width:912;height: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" fillcolor="silver">
                  <o:lock v:ext="edit" aspectratio="t"/>
                  <v:textbox inset=".5mm,1.3mm,.5mm,.3mm">
                    <w:txbxContent>
                      <w:p w:rsidR="00130635" w:rsidRPr="00872E5B" w:rsidRDefault="00130635" w:rsidP="00652673">
                        <w:pPr>
                          <w:spacing w:line="120" w:lineRule="atLeast"/>
                          <w:jc w:val="center"/>
                          <w:rPr>
                            <w:sz w:val="14"/>
                            <w:szCs w:val="14"/>
                          </w:rPr>
                        </w:pPr>
                        <w:r w:rsidRPr="00872E5B">
                          <w:rPr>
                            <w:sz w:val="14"/>
                            <w:szCs w:val="14"/>
                          </w:rPr>
                          <w:t>Waterpeil</w:t>
                        </w:r>
                      </w:p>
                      <w:p w:rsidR="00130635" w:rsidRPr="00872E5B" w:rsidRDefault="00130635" w:rsidP="00652673">
                        <w:pPr>
                          <w:spacing w:line="120" w:lineRule="atLeast"/>
                          <w:jc w:val="center"/>
                          <w:rPr>
                            <w:sz w:val="14"/>
                            <w:szCs w:val="14"/>
                          </w:rPr>
                        </w:pPr>
                        <w:r w:rsidRPr="00872E5B">
                          <w:rPr>
                            <w:sz w:val="14"/>
                            <w:szCs w:val="14"/>
                          </w:rPr>
                          <w:t>bieden</w:t>
                        </w:r>
                      </w:p>
                    </w:txbxContent>
                  </v:textbox>
                </v:shape>
                <v:shape id="Text Box 71" o:spid="_x0000_s1087" type="#_x0000_t202" style="position:absolute;left:3460;top:8029;width:912;height: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" fillcolor="silver">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Water</w:t>
                        </w:r>
                      </w:p>
                      <w:p w:rsidR="00130635" w:rsidRPr="00872E5B" w:rsidRDefault="00130635" w:rsidP="00652673">
                        <w:pPr>
                          <w:spacing w:line="120" w:lineRule="atLeast"/>
                          <w:jc w:val="center"/>
                          <w:rPr>
                            <w:sz w:val="14"/>
                            <w:szCs w:val="14"/>
                          </w:rPr>
                        </w:pPr>
                        <w:r w:rsidRPr="00872E5B">
                          <w:rPr>
                            <w:sz w:val="14"/>
                            <w:szCs w:val="14"/>
                          </w:rPr>
                          <w:t>leveren</w:t>
                        </w:r>
                      </w:p>
                    </w:txbxContent>
                  </v:textbox>
                </v:shape>
                <v:shape id="Freeform 72" o:spid="_x0000_s1088" style="position:absolute;left:6132;top:6775;width:178;height:637;visibility:visible;mso-wrap-style:square;v-text-anchor:top" coordsize="330,1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" path="m21,10r,1088l10,1088r249,c265,1088,270,1093,270,1098v,6,-5,11,-11,11l10,1109c5,1109,,1104,,1098l,10c,5,5,,10,v6,,11,5,11,10xm202,1034r128,64l202,1162r,-128xe" fillcolor="black" strokeweight=".4pt">
                  <v:stroke joinstyle="bevel"/>
                  <v:path arrowok="t" o:connecttype="custom" o:connectlocs="11,5;11,602;5,596;140,596;146,602;140,608;5,608;0,602;0,5;5,0;11,5;109,567;178,602;109,637;109,567" o:connectangles="0,0,0,0,0,0,0,0,0,0,0,0,0,0,0"/>
                  <o:lock v:ext="edit" aspectratio="t" verticies="t"/>
                </v:shape>
                <v:shape id="Freeform 73" o:spid="_x0000_s1089" style="position:absolute;left:6132;top:6775;width:178;height:1083;visibility:visible;mso-wrap-style:square;v-text-anchor:top" coordsize="330,1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" path="m21,10r,1904l10,1904r249,c265,1904,270,1909,270,1914v,6,-5,11,-11,11l10,1925c5,1925,,1920,,1914l,10c,5,5,,10,v6,,11,5,11,10xm202,1850r128,64l202,1978r,-128xe" fillcolor="black" strokeweight=".4pt">
                  <v:stroke joinstyle="bevel"/>
                  <v:path arrowok="t" o:connecttype="custom" o:connectlocs="11,5;11,1048;5,1042;140,1042;146,1048;140,1054;5,1054;0,1048;0,5;5,0;11,5;109,1013;178,1048;109,1083;109,1013" o:connectangles="0,0,0,0,0,0,0,0,0,0,0,0,0,0,0"/>
                  <o:lock v:ext="edit" aspectratio="t" verticies="t"/>
                </v:shape>
                <v:shape id="Freeform 74" o:spid="_x0000_s1090" style="position:absolute;left:6132;top:6775;width:178;height:1530;visibility:visible;mso-wrap-style:square;v-text-anchor:top" coordsize="330,2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" path="m21,10r,2720l10,2720r249,c265,2720,270,2725,270,2730v,6,-5,11,-11,11l10,2741c5,2741,,2736,,2730l,10c,5,5,,10,v6,,11,5,11,10xm202,2666r128,64l202,2794r,-128xe" fillcolor="black" strokeweight=".4pt">
                  <v:stroke joinstyle="bevel"/>
                  <v:path arrowok="t" o:connecttype="custom" o:connectlocs="11,5;11,1495;5,1489;140,1489;146,1495;140,1501;5,1501;0,1495;0,5;5,0;11,5;109,1460;178,1495;109,1530;109,1460" o:connectangles="0,0,0,0,0,0,0,0,0,0,0,0,0,0,0"/>
                  <o:lock v:ext="edit" aspectratio="t" verticies="t"/>
                </v:shape>
                <v:shape id="Freeform 75" o:spid="_x0000_s1091" style="position:absolute;left:6132;top:6793;width:178;height:1977;visibility:visible;mso-wrap-style:square;v-text-anchor:top" coordsize="330,3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" path="m21,10r,3536l10,3536r249,c265,3536,270,3541,270,3546v,6,-5,11,-11,11l10,3557c5,3557,,3552,,3546l,10c,5,5,,10,v6,,11,5,11,10xm202,3482r128,64l202,3610r,-128xe" fillcolor="black" strokeweight=".4pt">
                  <v:stroke joinstyle="bevel"/>
                  <v:path arrowok="t" o:connecttype="custom" o:connectlocs="11,5;11,1942;5,1936;140,1936;146,1942;140,1948;5,1948;0,1942;0,5;5,0;11,5;109,1907;178,1942;109,1977;109,1907" o:connectangles="0,0,0,0,0,0,0,0,0,0,0,0,0,0,0"/>
                  <o:lock v:ext="edit" aspectratio="t" verticies="t"/>
                </v:shape>
                <v:shape id="Freeform 76" o:spid="_x0000_s1092" style="position:absolute;left:6132;top:6802;width:178;height:2424;visibility:visible;mso-wrap-style:square;v-text-anchor:top" coordsize="330,4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" path="m21,10r,4352l10,4352r249,c265,4352,270,4357,270,4362v,6,-5,11,-11,11l10,4373c5,4373,,4368,,4362l,10c,5,5,,10,v6,,11,5,11,10xm202,4298r128,64l202,4426r,-128xe" fillcolor="black" strokeweight=".4pt">
                  <v:stroke joinstyle="bevel"/>
                  <v:path arrowok="t" o:connecttype="custom" o:connectlocs="11,5;11,2389;5,2383;140,2383;146,2389;140,2395;5,2395;0,2389;0,5;5,0;11,5;109,2354;178,2389;109,2424;109,2354" o:connectangles="0,0,0,0,0,0,0,0,0,0,0,0,0,0,0"/>
                  <o:lock v:ext="edit" aspectratio="t" verticies="t"/>
                </v:shape>
                <v:shape id="Freeform 77" o:spid="_x0000_s1093" style="position:absolute;left:6132;top:6868;width:178;height:2871;visibility:visible;mso-wrap-style:square;v-text-anchor:top" coordsize="330,5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" path="m21,10r,5168l10,5168r249,c265,5168,270,5173,270,5178v,6,-5,11,-11,11l10,5189c5,5189,,5184,,5178l,10c,5,5,,10,v6,,11,5,11,10xm202,5114r128,64l202,5242r,-128xe" fillcolor="black" strokeweight=".4pt">
                  <v:stroke joinstyle="bevel"/>
                  <v:path arrowok="t" o:connecttype="custom" o:connectlocs="11,5;11,2836;5,2830;140,2830;146,2836;140,2842;5,2842;0,2836;0,5;5,0;11,5;109,2801;178,2836;109,2871;109,2801" o:connectangles="0,0,0,0,0,0,0,0,0,0,0,0,0,0,0"/>
                  <o:lock v:ext="edit" aspectratio="t" verticies="t"/>
                </v:shape>
                <v:shape id="Freeform 78" o:spid="_x0000_s1094" style="position:absolute;left:6132;top:6934;width:178;height:3318;visibility:visible;mso-wrap-style:square;v-text-anchor:top" coordsize="330,6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" path="m21,10r,5984l10,5984r249,c265,5984,270,5989,270,5994v,6,-5,11,-11,11l10,6005c5,6005,,6000,,5994l,10c,5,5,,10,v6,,11,5,11,10xm202,5930r128,64l202,6058r,-128xe" fillcolor="black" strokeweight=".4pt">
                  <v:stroke joinstyle="bevel"/>
                  <v:path arrowok="t" o:connecttype="custom" o:connectlocs="11,5;11,3283;5,3277;140,3277;146,3283;140,3289;5,3289;0,3283;0,5;5,0;11,5;109,3248;178,3283;109,3318;109,3248" o:connectangles="0,0,0,0,0,0,0,0,0,0,0,0,0,0,0"/>
                  <o:lock v:ext="edit" aspectratio="t" verticies="t"/>
                </v:shape>
                <v:shape id="Freeform 79" o:spid="_x0000_s1095" style="position:absolute;left:4571;top:6687;width:200;height:926;visibility:visible;mso-wrap-style:square;v-text-anchor:top" coordsize="330,1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" path="m21,10r,1232l10,1232r249,c265,1232,270,1237,270,1242v,6,-5,11,-11,11l10,1253c5,1253,,1248,,1242l,10c,5,5,,10,v6,,11,5,11,10xm202,1178r128,64l202,1306r,-128xe" fillcolor="black" strokeweight=".4pt">
                  <v:stroke joinstyle="bevel"/>
                  <v:path arrowok="t" o:connecttype="custom" o:connectlocs="13,7;13,881;6,874;157,874;164,881;157,888;6,888;0,881;0,7;6,0;13,7;122,835;200,881;122,926;122,835" o:connectangles="0,0,0,0,0,0,0,0,0,0,0,0,0,0,0"/>
                  <o:lock v:ext="edit" aspectratio="t" verticies="t"/>
                </v:shape>
                <v:shape id="Freeform 80" o:spid="_x0000_s1096" style="position:absolute;left:4571;top:6787;width:200;height:1698;visibility:visible;mso-wrap-style:square;v-text-anchor:top" coordsize="330,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" path="m21,10r,2320l10,2320r249,c265,2320,270,2325,270,2330v,6,-5,11,-11,11l10,2341c5,2341,,2336,,2330l,10c,5,5,,10,v6,,11,5,11,10xm202,2266r128,64l202,2394r,-128xe" fillcolor="black" strokeweight=".4pt">
                  <v:stroke joinstyle="bevel"/>
                  <v:path arrowok="t" o:connecttype="custom" o:connectlocs="13,7;13,1653;6,1646;157,1646;164,1653;157,1660;6,1660;0,1653;0,7;6,0;13,7;122,1607;200,1653;122,1698;122,1607" o:connectangles="0,0,0,0,0,0,0,0,0,0,0,0,0,0,0"/>
                  <o:lock v:ext="edit" aspectratio="t" verticies="t"/>
                </v:shape>
                <v:shape id="Freeform 81" o:spid="_x0000_s1097" style="position:absolute;left:4571;top:6927;width:200;height:2470;visibility:visible;mso-wrap-style:square;v-text-anchor:top" coordsize="330,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" path="m21,10r,3408l10,3408r249,c265,3408,270,3413,270,3418v,6,-5,11,-11,11l10,3429c5,3429,,3424,,3418l,10c,5,5,,10,v6,,11,5,11,10xm202,3354r128,64l202,3482r,-128xe" fillcolor="black" strokeweight=".4pt">
                  <v:stroke joinstyle="bevel"/>
                  <v:path arrowok="t" o:connecttype="custom" o:connectlocs="13,7;13,2425;6,2418;157,2418;164,2425;157,2432;6,2432;0,2425;0,7;6,0;13,7;122,2379;200,2425;122,2470;122,2379" o:connectangles="0,0,0,0,0,0,0,0,0,0,0,0,0,0,0"/>
                  <o:lock v:ext="edit" aspectratio="t" verticies="t"/>
                </v:shape>
                <v:shape id="Text Box 82" o:spid="_x0000_s1098" type="#_x0000_t202" style="position:absolute;left:4767;top:7239;width:916;height: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" fillcolor="silver">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Water met kwaliteit bieden</w:t>
                        </w:r>
                      </w:p>
                    </w:txbxContent>
                  </v:textbox>
                </v:shape>
                <v:shape id="Text Box 83" o:spid="_x0000_s1099" type="#_x0000_t202" style="position:absolute;left:4767;top:8085;width:916;height: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" fillcolor="silver">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Vrij baan bieden aan fauna</w:t>
                        </w:r>
                      </w:p>
                    </w:txbxContent>
                  </v:textbox>
                </v:shape>
                <v:shape id="Text Box 84" o:spid="_x0000_s1100" type="#_x0000_t202" style="position:absolute;left:4767;top:8989;width:916;height: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" fillcolor="silver">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(Hersteld) leefgebied bieden</w:t>
                        </w:r>
                      </w:p>
                    </w:txbxContent>
                  </v:textbox>
                </v:shape>
                <v:shape id="Text Box 85" o:spid="_x0000_s1101" type="#_x0000_t202" style="position:absolute;left:6305;top:7198;width:262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Uitwisselen met andere vaarwegen</w:t>
                        </w:r>
                      </w:p>
                    </w:txbxContent>
                  </v:textbox>
                </v:shape>
                <v:shape id="Text Box 86" o:spid="_x0000_s1102" type="#_x0000_t202" style="position:absolute;left:6305;top:7632;width:262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Varen mogelijk maken</w:t>
                        </w:r>
                      </w:p>
                    </w:txbxContent>
                  </v:textbox>
                </v:shape>
                <v:shape id="Text Box 87" o:spid="_x0000_s1103" type="#_x0000_t202" style="position:absolute;left:6305;top:8088;width:262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Plaatsbepaling bieden</w:t>
                        </w:r>
                      </w:p>
                    </w:txbxContent>
                  </v:textbox>
                </v:shape>
                <v:shape id="Text Box 88" o:spid="_x0000_s1104" type="#_x0000_t202" style="position:absolute;left:6305;top:8566;width:262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Navigatie mogelijk maken</w:t>
                        </w:r>
                      </w:p>
                    </w:txbxContent>
                  </v:textbox>
                </v:shape>
                <v:shape id="Text Box 89" o:spid="_x0000_s1105" type="#_x0000_t202" style="position:absolute;left:6305;top:9024;width:262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Kruisen van vaarweg</w:t>
                        </w:r>
                      </w:p>
                    </w:txbxContent>
                  </v:textbox>
                </v:shape>
                <v:shape id="Text Box 90" o:spid="_x0000_s1106" type="#_x0000_t202" style="position:absolute;left:6305;top:9478;width:2629;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Faciliteren / verzorgen vaarwegverkeer</w:t>
                        </w:r>
                      </w:p>
                    </w:txbxContent>
                  </v:textbox>
                </v:shape>
                <v:shape id="Text Box 91" o:spid="_x0000_s1107" type="#_x0000_t202" style="position:absolute;left:6305;top:10048;width:262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">
                  <o:lock v:ext="edit" aspectratio="t"/>
                  <v:textbox inset=".5mm,.8mm,.5mm,.3mm">
                    <w:txbxContent>
                      <w:p w:rsidR="00130635" w:rsidRPr="00872E5B" w:rsidRDefault="00130635" w:rsidP="00652673">
                        <w:pPr>
                          <w:spacing w:line="120" w:lineRule="atLeast"/>
                          <w:jc w:val="center"/>
                          <w:rPr>
                            <w:sz w:val="14"/>
                            <w:szCs w:val="14"/>
                          </w:rPr>
                        </w:pPr>
                        <w:r w:rsidRPr="00872E5B">
                          <w:rPr>
                            <w:sz w:val="14"/>
                            <w:szCs w:val="14"/>
                          </w:rPr>
                          <w:t>Managen vaarwegverkeer</w:t>
                        </w:r>
                      </w:p>
                    </w:txbxContent>
                  </v:textbox>
                </v:shape>
                <v:shape id="Freeform 92" o:spid="_x0000_s1108" style="position:absolute;left:2155;top:5394;width:4504;height:751;visibility:visible;mso-wrap-style:square;v-text-anchor:top" coordsize="8395,1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" path="m8395,10r,672c8395,688,8390,693,8384,693l64,693,75,682r,617c75,1305,70,1310,64,1310v-5,,-10,-5,-10,-11l54,682v,-5,5,-10,10,-10l8384,672r-10,10l8374,10v,-5,5,-10,10,-10c8390,,8395,5,8395,10xm128,1242l64,1370,,1242r128,xe" fillcolor="black" strokeweight=".4pt">
                  <v:stroke joinstyle="bevel"/>
                  <v:path arrowok="t" o:connecttype="custom" o:connectlocs="4504,5;4504,374;4498,380;34,380;40,374;40,712;34,718;29,712;29,374;34,368;4498,368;4493,374;4493,5;4498,0;4504,5;69,681;34,751;0,681;69,681" o:connectangles="0,0,0,0,0,0,0,0,0,0,0,0,0,0,0,0,0,0,0"/>
                  <o:lock v:ext="edit" aspectratio="t" verticies="t"/>
                </v:shape>
                <v:shape id="Freeform 93" o:spid="_x0000_s1109" style="position:absolute;left:3357;top:5394;width:3302;height:751;visibility:visible;mso-wrap-style:square;v-text-anchor:top" coordsize="6155,1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" path="m6155,10r,672c6155,688,6150,693,6144,693l64,693,75,682r,617c75,1305,70,1310,64,1310v-5,,-10,-5,-10,-11l54,682v,-5,5,-10,10,-10l6144,672r-10,10l6134,10v,-5,5,-10,10,-10c6150,,6155,5,6155,10xm128,1242l64,1370,,1242r128,xe" fillcolor="black" strokeweight=".4pt">
                  <v:stroke joinstyle="bevel"/>
                  <v:path arrowok="t" o:connecttype="custom" o:connectlocs="3302,5;3302,374;3296,380;34,380;40,374;40,712;34,718;29,712;29,374;34,368;3296,368;3291,374;3291,5;3296,0;3302,5;69,681;34,751;0,681;69,681" o:connectangles="0,0,0,0,0,0,0,0,0,0,0,0,0,0,0,0,0,0,0"/>
                  <o:lock v:ext="edit" aspectratio="t" verticies="t"/>
                </v:shape>
                <v:shape id="Freeform 94" o:spid="_x0000_s1110" style="position:absolute;left:4558;top:5394;width:2101;height:751;visibility:visible;mso-wrap-style:square;v-text-anchor:top" coordsize="3915,1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" path="m3915,10r,672c3915,688,3910,693,3904,693l64,693,75,682r,617c75,1305,70,1310,64,1310v-5,,-10,-5,-10,-11l54,682v,-5,5,-10,10,-10l3904,672r-10,10l3894,10v,-5,5,-10,10,-10c3910,,3915,5,3915,10xm128,1242l64,1370,,1242r128,xe" fillcolor="black" strokeweight=".4pt">
                  <v:stroke joinstyle="bevel"/>
                  <v:path arrowok="t" o:connecttype="custom" o:connectlocs="2101,5;2101,374;2095,380;34,380;40,374;40,712;34,718;29,712;29,374;34,368;2095,368;2090,374;2090,5;2095,0;2101,5;69,681;34,751;0,681;69,681" o:connectangles="0,0,0,0,0,0,0,0,0,0,0,0,0,0,0,0,0,0,0"/>
                  <o:lock v:ext="edit" aspectratio="t" verticies="t"/>
                </v:shape>
                <v:group id="Group 95" o:spid="_x0000_s1111" style="position:absolute;left:1674;top:4651;width:9958;height:744" coordorigin="2036,4475" coordsize="9361,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o:lock v:ext="edit" aspectratio="t"/>
                  <v:rect id="Rectangle 96" o:spid="_x0000_s1112" style="position:absolute;left:2036;top:4475;width:9361;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" stroked="f">
                    <o:lock v:ext="edit" aspectratio="t"/>
                  </v:rect>
                  <v:rect id="Rectangle 97" o:spid="_x0000_s1113" style="position:absolute;left:2036;top:4475;width:9361;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" filled="f" strokeweight=".4pt">
                    <v:stroke endcap="round"/>
                    <o:lock v:ext="edit" aspectratio="t"/>
                  </v:rect>
                </v:group>
                <v:shape id="Freeform 98" o:spid="_x0000_s1114" style="position:absolute;left:6104;top:5394;width:555;height:751;visibility:visible;mso-wrap-style:square;v-text-anchor:top" coordsize="1035,1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" path="m1035,10r,672c1035,688,1030,693,1024,693r-960,l75,682r,617c75,1305,70,1310,64,1310v-5,,-10,-5,-10,-11l54,682v,-5,5,-10,10,-10l1024,672r-10,10l1014,10v,-5,5,-10,10,-10c1030,,1035,5,1035,10xm128,1242l64,1370,,1242r128,xe" fillcolor="black" strokeweight=".4pt">
                  <v:stroke joinstyle="bevel"/>
                  <v:path arrowok="t" o:connecttype="custom" o:connectlocs="555,5;555,374;549,380;34,380;40,374;40,712;34,718;29,712;29,374;34,368;549,368;544,374;544,5;549,0;555,5;69,681;34,751;0,681;69,681" o:connectangles="0,0,0,0,0,0,0,0,0,0,0,0,0,0,0,0,0,0,0"/>
                  <o:lock v:ext="edit" aspectratio="t" verticies="t"/>
                </v:shape>
                <v:shape id="Freeform 99" o:spid="_x0000_s1115" style="position:absolute;left:6647;top:5394;width:2616;height:751;visibility:visible;mso-wrap-style:square;v-text-anchor:top" coordsize="4874,1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" path="m21,10r,672l10,672r4800,c4816,672,4821,677,4821,682r,617c4821,1305,4816,1310,4810,1310v-5,,-10,-5,-10,-11l4800,682r10,11l10,693c5,693,,688,,682l,10c,5,5,,10,v6,,11,5,11,10xm4874,1242r-64,128l4746,1242r128,xe" fillcolor="black" strokeweight=".4pt">
                  <v:stroke joinstyle="bevel"/>
                  <v:path arrowok="t" o:connecttype="custom" o:connectlocs="11,5;11,374;5,368;2582,368;2588,374;2588,712;2582,718;2576,712;2576,374;2582,380;5,380;0,374;0,5;5,0;11,5;2616,681;2582,751;2547,681;2616,681" o:connectangles="0,0,0,0,0,0,0,0,0,0,0,0,0,0,0,0,0,0,0"/>
                  <o:lock v:ext="edit" aspectratio="t" verticies="t"/>
                </v:shape>
                <v:shape id="Text Box 100" o:spid="_x0000_s1116" type="#_x0000_t202" style="position:absolute;left:1636;top:6151;width:1123;height: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" fillcolor="silver">
                  <o:lock v:ext="edit" aspectratio="t"/>
                  <v:textbox inset=".5mm,1.3mm,.5mm,.3mm">
                    <w:txbxContent>
                      <w:p w:rsidR="00130635" w:rsidRPr="00872E5B" w:rsidRDefault="00130635" w:rsidP="00652673">
                        <w:pPr>
                          <w:spacing w:line="120" w:lineRule="atLeast"/>
                          <w:jc w:val="center"/>
                          <w:rPr>
                            <w:sz w:val="14"/>
                            <w:szCs w:val="14"/>
                          </w:rPr>
                        </w:pPr>
                        <w:r w:rsidRPr="00872E5B">
                          <w:rPr>
                            <w:sz w:val="14"/>
                            <w:szCs w:val="14"/>
                          </w:rPr>
                          <w:t xml:space="preserve">Beschermen achterland tegen </w:t>
                        </w:r>
                        <w:r w:rsidRPr="00872E5B">
                          <w:rPr>
                            <w:sz w:val="14"/>
                            <w:szCs w:val="14"/>
                          </w:rPr>
                          <w:br/>
                          <w:t>hoog water</w:t>
                        </w:r>
                      </w:p>
                    </w:txbxContent>
                  </v:textbox>
                </v:shape>
                <v:shape id="Text Box 101" o:spid="_x0000_s1117" type="#_x0000_t202" style="position:absolute;left:2849;top:6151;width:1123;height: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" fillcolor="silver">
                  <o:lock v:ext="edit" aspectratio="t"/>
                  <v:textbox inset=".5mm,1.3mm,.5mm,.3mm">
                    <w:txbxContent>
                      <w:p w:rsidR="00130635" w:rsidRPr="00872E5B" w:rsidRDefault="00130635" w:rsidP="00652673">
                        <w:pPr>
                          <w:spacing w:line="120" w:lineRule="atLeast"/>
                          <w:jc w:val="center"/>
                          <w:rPr>
                            <w:sz w:val="14"/>
                            <w:szCs w:val="14"/>
                          </w:rPr>
                        </w:pPr>
                        <w:r w:rsidRPr="00872E5B">
                          <w:rPr>
                            <w:sz w:val="14"/>
                            <w:szCs w:val="14"/>
                          </w:rPr>
                          <w:t>Leveren van voldoende  water</w:t>
                        </w:r>
                      </w:p>
                    </w:txbxContent>
                  </v:textbox>
                </v:shape>
                <v:shape id="Text Box 102" o:spid="_x0000_s1118" type="#_x0000_t202" style="position:absolute;left:4061;top:6151;width:1124;height: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" fillcolor="silver">
                  <o:lock v:ext="edit" aspectratio="t"/>
                  <v:textbox inset=".5mm,1.3mm,.5mm,.3mm">
                    <w:txbxContent>
                      <w:p w:rsidR="00130635" w:rsidRPr="00872E5B" w:rsidRDefault="00130635" w:rsidP="00652673">
                        <w:pPr>
                          <w:spacing w:line="120" w:lineRule="atLeast"/>
                          <w:jc w:val="center"/>
                          <w:rPr>
                            <w:sz w:val="14"/>
                            <w:szCs w:val="14"/>
                          </w:rPr>
                        </w:pPr>
                        <w:r w:rsidRPr="00872E5B">
                          <w:rPr>
                            <w:sz w:val="14"/>
                            <w:szCs w:val="14"/>
                          </w:rPr>
                          <w:t>Leveren van schoon en gezond water</w:t>
                        </w:r>
                      </w:p>
                    </w:txbxContent>
                  </v:textbox>
                </v:shape>
                <v:shape id="Text Box 103" o:spid="_x0000_s1119" type="#_x0000_t202" style="position:absolute;left:5577;top:6151;width:1184;height: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">
                  <o:lock v:ext="edit" aspectratio="t"/>
                  <v:textbox inset=".5mm,1.3mm,.5mm,.3mm">
                    <w:txbxContent>
                      <w:p w:rsidR="00130635" w:rsidRPr="00872E5B" w:rsidRDefault="00130635" w:rsidP="00652673">
                        <w:pPr>
                          <w:spacing w:line="120" w:lineRule="atLeast"/>
                          <w:jc w:val="center"/>
                          <w:rPr>
                            <w:sz w:val="14"/>
                            <w:szCs w:val="14"/>
                          </w:rPr>
                        </w:pPr>
                        <w:r w:rsidRPr="00872E5B">
                          <w:rPr>
                            <w:sz w:val="14"/>
                            <w:szCs w:val="14"/>
                          </w:rPr>
                          <w:t>Scheepvaart accom</w:t>
                        </w:r>
                        <w:r>
                          <w:rPr>
                            <w:sz w:val="14"/>
                            <w:szCs w:val="14"/>
                          </w:rPr>
                          <w:t>m</w:t>
                        </w:r>
                        <w:r w:rsidRPr="00872E5B">
                          <w:rPr>
                            <w:sz w:val="14"/>
                            <w:szCs w:val="14"/>
                          </w:rPr>
                          <w:t>oderen</w:t>
                        </w:r>
                      </w:p>
                    </w:txbxContent>
                  </v:textbox>
                </v:shape>
                <v:shape id="Text Box 104" o:spid="_x0000_s1120" type="#_x0000_t202" style="position:absolute;left:8590;top:6151;width:1311;height: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">
                  <o:lock v:ext="edit" aspectratio="t"/>
                  <v:textbox inset=".5mm,1.3mm,.5mm,.3mm">
                    <w:txbxContent>
                      <w:p w:rsidR="00130635" w:rsidRPr="00872E5B" w:rsidRDefault="00130635" w:rsidP="00652673">
                        <w:pPr>
                          <w:spacing w:line="120" w:lineRule="atLeast"/>
                          <w:jc w:val="center"/>
                          <w:rPr>
                            <w:sz w:val="14"/>
                            <w:szCs w:val="14"/>
                          </w:rPr>
                        </w:pPr>
                        <w:r w:rsidRPr="00872E5B">
                          <w:rPr>
                            <w:sz w:val="14"/>
                            <w:szCs w:val="14"/>
                          </w:rPr>
                          <w:t>Faciliteren</w:t>
                        </w:r>
                      </w:p>
                      <w:p w:rsidR="00130635" w:rsidRPr="00872E5B" w:rsidRDefault="00130635" w:rsidP="00652673">
                        <w:pPr>
                          <w:spacing w:line="120" w:lineRule="atLeast"/>
                          <w:jc w:val="center"/>
                          <w:rPr>
                            <w:sz w:val="14"/>
                            <w:szCs w:val="14"/>
                          </w:rPr>
                        </w:pPr>
                        <w:r w:rsidRPr="00872E5B">
                          <w:rPr>
                            <w:sz w:val="14"/>
                            <w:szCs w:val="14"/>
                          </w:rPr>
                          <w:t>Gebruiksfuncties</w:t>
                        </w:r>
                      </w:p>
                    </w:txbxContent>
                  </v:textbox>
                </v:shape>
                <v:rect id="Rectangle 105" o:spid="_x0000_s1121" style="position:absolute;left:4192;top:4869;width:4418;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" filled="f" stroked="f">
                  <o:lock v:ext="edit" aspectratio="t"/>
                  <v:textbox inset="0,0,0,0">
                    <w:txbxContent>
                      <w:p w:rsidR="00130635" w:rsidRPr="00DD62F9" w:rsidRDefault="00130635" w:rsidP="00652673">
                        <w:pPr>
                          <w:jc w:val="center"/>
                          <w:rPr>
                            <w:sz w:val="28"/>
                            <w:szCs w:val="28"/>
                          </w:rPr>
                        </w:pPr>
                        <w:r w:rsidRPr="00CF1BED">
                          <w:rPr>
                            <w:rFonts w:ascii="Arial" w:hAnsi="Arial" w:cs="Arial"/>
                            <w:color w:val="000000"/>
                            <w:sz w:val="28"/>
                            <w:szCs w:val="28"/>
                          </w:rPr>
                          <w:t>Functies</w:t>
                        </w:r>
                        <w:r w:rsidRPr="00DD62F9">
                          <w:rPr>
                            <w:rFonts w:ascii="Arial" w:hAnsi="Arial" w:cs="Arial"/>
                            <w:color w:val="000000"/>
                            <w:sz w:val="28"/>
                            <w:szCs w:val="28"/>
                            <w:lang w:val="en-US"/>
                          </w:rPr>
                          <w:t xml:space="preserve"> Rijkswateren</w:t>
                        </w:r>
                      </w:p>
                    </w:txbxContent>
                  </v:textbox>
                </v:rect>
              </v:group>
            </w:pict>
          </mc:Fallback>
        </mc:AlternateContent>
      </w:r>
    </w:p>
    <w:bookmarkEnd w:id="63"/>
    <w:bookmarkEnd w:id="64"/>
    <w:p w:rsidR="00652673" w:rsidRPr="00956092" w:rsidRDefault="00652673" w:rsidP="00652673">
      <w:pPr>
        <w:pStyle w:val="broodtekst0"/>
      </w:pPr>
    </w:p>
    <w:p w:rsidR="00652673" w:rsidRPr="00652673" w:rsidRDefault="00652673" w:rsidP="00652673">
      <w:pPr>
        <w:pStyle w:val="broodtekst0"/>
        <w:rPr>
          <w:b/>
        </w:rPr>
      </w:pPr>
    </w:p>
    <w:p w:rsidR="00652673" w:rsidRPr="00652673" w:rsidRDefault="00652673" w:rsidP="00652673">
      <w:pPr>
        <w:pStyle w:val="Broodtekst"/>
      </w:pPr>
    </w:p>
    <w:p w:rsidR="008D2807" w:rsidRDefault="008D2807" w:rsidP="008D2807">
      <w:pPr>
        <w:pStyle w:val="HoofdstukGenummerd"/>
      </w:pPr>
      <w:bookmarkStart w:id="65" w:name="_Toc482342573"/>
      <w:bookmarkStart w:id="66" w:name="_Toc482342574"/>
      <w:bookmarkStart w:id="67" w:name="_Toc482342575"/>
      <w:bookmarkStart w:id="68" w:name="_Toc386462221"/>
      <w:bookmarkStart w:id="69" w:name="_Toc387930766"/>
      <w:bookmarkStart w:id="70" w:name="_Toc386462222"/>
      <w:bookmarkStart w:id="71" w:name="_Toc387930767"/>
      <w:bookmarkStart w:id="72" w:name="_Toc353360511"/>
      <w:bookmarkStart w:id="73" w:name="_Toc387930768"/>
      <w:bookmarkStart w:id="74" w:name="_Toc483228306"/>
      <w:bookmarkStart w:id="75" w:name="_Toc24461323"/>
      <w:bookmarkEnd w:id="65"/>
      <w:bookmarkEnd w:id="66"/>
      <w:bookmarkEnd w:id="67"/>
      <w:bookmarkEnd w:id="68"/>
      <w:bookmarkEnd w:id="69"/>
      <w:bookmarkEnd w:id="70"/>
      <w:bookmarkEnd w:id="71"/>
      <w:r w:rsidRPr="00911395">
        <w:lastRenderedPageBreak/>
        <w:t>Eisen aan het Areaal</w:t>
      </w:r>
      <w:bookmarkEnd w:id="72"/>
      <w:bookmarkEnd w:id="73"/>
      <w:bookmarkEnd w:id="74"/>
      <w:bookmarkEnd w:id="75"/>
    </w:p>
    <w:p w:rsidR="0035281B" w:rsidRPr="006E7DFE" w:rsidRDefault="0035281B" w:rsidP="006E7DFE">
      <w:pPr>
        <w:pStyle w:val="Paragraaf"/>
      </w:pPr>
      <w:bookmarkStart w:id="76" w:name="_Toc353357522"/>
      <w:bookmarkStart w:id="77" w:name="_Toc443562214"/>
      <w:bookmarkStart w:id="78" w:name="_Toc24461324"/>
      <w:bookmarkStart w:id="79" w:name="_Toc249862489"/>
      <w:r w:rsidRPr="006E7DFE">
        <w:t>Topeis (TE)</w:t>
      </w:r>
      <w:bookmarkEnd w:id="76"/>
      <w:bookmarkEnd w:id="77"/>
      <w:bookmarkEnd w:id="78"/>
    </w:p>
    <w:p w:rsidR="0035281B" w:rsidRDefault="0035281B" w:rsidP="0035281B">
      <w:pPr>
        <w:pStyle w:val="broodtekst0"/>
      </w:pPr>
    </w:p>
    <w:p w:rsidR="0035281B" w:rsidRDefault="0035281B" w:rsidP="001A1EC1">
      <w:r>
        <w:t>Het bestaande Areaal dient te Functioneren zodanig dat de functies worden vervuld en het veilig gebruik en beheer ervan mogelijk blijft.</w:t>
      </w:r>
    </w:p>
    <w:p w:rsidR="0035281B" w:rsidRDefault="0035281B" w:rsidP="0035281B"/>
    <w:p w:rsidR="0035281B" w:rsidRPr="006E7DFE" w:rsidRDefault="0035281B" w:rsidP="006E7DFE">
      <w:pPr>
        <w:pStyle w:val="Paragraaf"/>
      </w:pPr>
      <w:bookmarkStart w:id="80" w:name="_Toc353357523"/>
      <w:bookmarkStart w:id="81" w:name="_Toc443562215"/>
      <w:bookmarkStart w:id="82" w:name="_Toc24461325"/>
      <w:r w:rsidRPr="006E7DFE">
        <w:t>Functie-eisen Areaal (AR)</w:t>
      </w:r>
      <w:bookmarkEnd w:id="79"/>
      <w:bookmarkEnd w:id="80"/>
      <w:bookmarkEnd w:id="81"/>
      <w:bookmarkEnd w:id="82"/>
    </w:p>
    <w:p w:rsidR="0035281B" w:rsidRDefault="0035281B" w:rsidP="0035281B">
      <w:pPr>
        <w:pStyle w:val="broodtekst0"/>
      </w:pPr>
    </w:p>
    <w:p w:rsidR="0035281B" w:rsidRPr="00956092" w:rsidRDefault="0035281B" w:rsidP="0035281B">
      <w:pPr>
        <w:pStyle w:val="broodtekst0"/>
      </w:pPr>
      <w:r w:rsidRPr="00956092">
        <w:t>De functies zijn afgeleid uit het Beheer</w:t>
      </w:r>
      <w:r>
        <w:t xml:space="preserve">- en Ontwikkelplan voor de </w:t>
      </w:r>
      <w:r w:rsidRPr="00956092">
        <w:t>Rijks</w:t>
      </w:r>
      <w:r>
        <w:t>w</w:t>
      </w:r>
      <w:r w:rsidRPr="00956092">
        <w:t xml:space="preserve">ateren (BPRW). Voortvloeiend uit de functies die het Areaal vervult, dient het Meerjarig Onderhoud en het Werk te voldoen aan de functie-eisen die zijn opgenomen in de Vraagspecificatie. </w:t>
      </w:r>
    </w:p>
    <w:p w:rsidR="0035281B" w:rsidRPr="00956092" w:rsidRDefault="0035281B" w:rsidP="0035281B">
      <w:pPr>
        <w:pStyle w:val="broodtekst0"/>
      </w:pPr>
    </w:p>
    <w:p w:rsidR="0035281B" w:rsidRPr="006E7DFE" w:rsidRDefault="0035281B" w:rsidP="006E7DFE">
      <w:pPr>
        <w:pStyle w:val="Subparagraaf"/>
      </w:pPr>
      <w:bookmarkStart w:id="83" w:name="_Toc324935179"/>
      <w:bookmarkStart w:id="84" w:name="_Toc324935180"/>
      <w:bookmarkStart w:id="85" w:name="_Toc347748621"/>
      <w:bookmarkStart w:id="86" w:name="_Toc347749155"/>
      <w:bookmarkStart w:id="87" w:name="_Toc347750260"/>
      <w:bookmarkStart w:id="88" w:name="_Toc347750498"/>
      <w:bookmarkStart w:id="89" w:name="_Toc347750736"/>
      <w:bookmarkStart w:id="90" w:name="_Toc347750974"/>
      <w:bookmarkStart w:id="91" w:name="_Toc347751212"/>
      <w:bookmarkStart w:id="92" w:name="_Toc347751450"/>
      <w:bookmarkStart w:id="93" w:name="_Toc347751688"/>
      <w:bookmarkStart w:id="94" w:name="_Toc347751925"/>
      <w:bookmarkStart w:id="95" w:name="_Toc347752161"/>
      <w:bookmarkStart w:id="96" w:name="_Toc347752399"/>
      <w:bookmarkStart w:id="97" w:name="_Toc347752639"/>
      <w:bookmarkStart w:id="98" w:name="_Toc347752687"/>
      <w:bookmarkStart w:id="99" w:name="_Toc347752924"/>
      <w:bookmarkStart w:id="100" w:name="_Toc347753163"/>
      <w:bookmarkStart w:id="101" w:name="_Toc347753397"/>
      <w:bookmarkStart w:id="102" w:name="_Toc347758927"/>
      <w:bookmarkStart w:id="103" w:name="_Toc347748634"/>
      <w:bookmarkStart w:id="104" w:name="_Toc347749168"/>
      <w:bookmarkStart w:id="105" w:name="_Toc347750273"/>
      <w:bookmarkStart w:id="106" w:name="_Toc347750511"/>
      <w:bookmarkStart w:id="107" w:name="_Toc347750749"/>
      <w:bookmarkStart w:id="108" w:name="_Toc347750987"/>
      <w:bookmarkStart w:id="109" w:name="_Toc347751225"/>
      <w:bookmarkStart w:id="110" w:name="_Toc347751463"/>
      <w:bookmarkStart w:id="111" w:name="_Toc347751701"/>
      <w:bookmarkStart w:id="112" w:name="_Toc347751938"/>
      <w:bookmarkStart w:id="113" w:name="_Toc347752174"/>
      <w:bookmarkStart w:id="114" w:name="_Toc347752412"/>
      <w:bookmarkStart w:id="115" w:name="_Toc347752652"/>
      <w:bookmarkStart w:id="116" w:name="_Toc347752700"/>
      <w:bookmarkStart w:id="117" w:name="_Toc347752937"/>
      <w:bookmarkStart w:id="118" w:name="_Toc347753176"/>
      <w:bookmarkStart w:id="119" w:name="_Toc347753410"/>
      <w:bookmarkStart w:id="120" w:name="_Toc347758940"/>
      <w:bookmarkStart w:id="121" w:name="_Toc347748635"/>
      <w:bookmarkStart w:id="122" w:name="_Toc347749169"/>
      <w:bookmarkStart w:id="123" w:name="_Toc347750274"/>
      <w:bookmarkStart w:id="124" w:name="_Toc347750512"/>
      <w:bookmarkStart w:id="125" w:name="_Toc347750750"/>
      <w:bookmarkStart w:id="126" w:name="_Toc347750988"/>
      <w:bookmarkStart w:id="127" w:name="_Toc347751226"/>
      <w:bookmarkStart w:id="128" w:name="_Toc347751464"/>
      <w:bookmarkStart w:id="129" w:name="_Toc347751702"/>
      <w:bookmarkStart w:id="130" w:name="_Toc347751939"/>
      <w:bookmarkStart w:id="131" w:name="_Toc347752175"/>
      <w:bookmarkStart w:id="132" w:name="_Toc347752413"/>
      <w:bookmarkStart w:id="133" w:name="_Toc347752653"/>
      <w:bookmarkStart w:id="134" w:name="_Toc347752701"/>
      <w:bookmarkStart w:id="135" w:name="_Toc347752938"/>
      <w:bookmarkStart w:id="136" w:name="_Toc347753177"/>
      <w:bookmarkStart w:id="137" w:name="_Toc347753411"/>
      <w:bookmarkStart w:id="138" w:name="_Toc347758941"/>
      <w:bookmarkStart w:id="139" w:name="_Toc347748648"/>
      <w:bookmarkStart w:id="140" w:name="_Toc347749182"/>
      <w:bookmarkStart w:id="141" w:name="_Toc347750287"/>
      <w:bookmarkStart w:id="142" w:name="_Toc347750525"/>
      <w:bookmarkStart w:id="143" w:name="_Toc347750763"/>
      <w:bookmarkStart w:id="144" w:name="_Toc347751001"/>
      <w:bookmarkStart w:id="145" w:name="_Toc347751239"/>
      <w:bookmarkStart w:id="146" w:name="_Toc347751477"/>
      <w:bookmarkStart w:id="147" w:name="_Toc347751715"/>
      <w:bookmarkStart w:id="148" w:name="_Toc347751952"/>
      <w:bookmarkStart w:id="149" w:name="_Toc347752188"/>
      <w:bookmarkStart w:id="150" w:name="_Toc347752426"/>
      <w:bookmarkStart w:id="151" w:name="_Toc347752666"/>
      <w:bookmarkStart w:id="152" w:name="_Toc347752714"/>
      <w:bookmarkStart w:id="153" w:name="_Toc347752951"/>
      <w:bookmarkStart w:id="154" w:name="_Toc347753190"/>
      <w:bookmarkStart w:id="155" w:name="_Toc347753424"/>
      <w:bookmarkStart w:id="156" w:name="_Toc347758954"/>
      <w:bookmarkStart w:id="157" w:name="_Toc347748649"/>
      <w:bookmarkStart w:id="158" w:name="_Toc347749183"/>
      <w:bookmarkStart w:id="159" w:name="_Toc347750288"/>
      <w:bookmarkStart w:id="160" w:name="_Toc347750526"/>
      <w:bookmarkStart w:id="161" w:name="_Toc347750764"/>
      <w:bookmarkStart w:id="162" w:name="_Toc347751002"/>
      <w:bookmarkStart w:id="163" w:name="_Toc347751240"/>
      <w:bookmarkStart w:id="164" w:name="_Toc347751478"/>
      <w:bookmarkStart w:id="165" w:name="_Toc347751716"/>
      <w:bookmarkStart w:id="166" w:name="_Toc347751953"/>
      <w:bookmarkStart w:id="167" w:name="_Toc347752189"/>
      <w:bookmarkStart w:id="168" w:name="_Toc347752427"/>
      <w:bookmarkStart w:id="169" w:name="_Toc347752667"/>
      <w:bookmarkStart w:id="170" w:name="_Toc347752715"/>
      <w:bookmarkStart w:id="171" w:name="_Toc347752952"/>
      <w:bookmarkStart w:id="172" w:name="_Toc347753191"/>
      <w:bookmarkStart w:id="173" w:name="_Toc347753425"/>
      <w:bookmarkStart w:id="174" w:name="_Toc347758955"/>
      <w:bookmarkStart w:id="175" w:name="_Toc347748662"/>
      <w:bookmarkStart w:id="176" w:name="_Toc347749196"/>
      <w:bookmarkStart w:id="177" w:name="_Toc347750301"/>
      <w:bookmarkStart w:id="178" w:name="_Toc347750539"/>
      <w:bookmarkStart w:id="179" w:name="_Toc347750777"/>
      <w:bookmarkStart w:id="180" w:name="_Toc347751015"/>
      <w:bookmarkStart w:id="181" w:name="_Toc347751253"/>
      <w:bookmarkStart w:id="182" w:name="_Toc347751491"/>
      <w:bookmarkStart w:id="183" w:name="_Toc347751729"/>
      <w:bookmarkStart w:id="184" w:name="_Toc347751966"/>
      <w:bookmarkStart w:id="185" w:name="_Toc347752202"/>
      <w:bookmarkStart w:id="186" w:name="_Toc347752440"/>
      <w:bookmarkStart w:id="187" w:name="_Toc347752728"/>
      <w:bookmarkStart w:id="188" w:name="_Toc347752965"/>
      <w:bookmarkStart w:id="189" w:name="_Toc347753204"/>
      <w:bookmarkStart w:id="190" w:name="_Toc347753438"/>
      <w:bookmarkStart w:id="191" w:name="_Toc347758968"/>
      <w:bookmarkStart w:id="192" w:name="_Toc347748663"/>
      <w:bookmarkStart w:id="193" w:name="_Toc347749197"/>
      <w:bookmarkStart w:id="194" w:name="_Toc347750302"/>
      <w:bookmarkStart w:id="195" w:name="_Toc347750540"/>
      <w:bookmarkStart w:id="196" w:name="_Toc347750778"/>
      <w:bookmarkStart w:id="197" w:name="_Toc347751016"/>
      <w:bookmarkStart w:id="198" w:name="_Toc347751254"/>
      <w:bookmarkStart w:id="199" w:name="_Toc347751492"/>
      <w:bookmarkStart w:id="200" w:name="_Toc347751730"/>
      <w:bookmarkStart w:id="201" w:name="_Toc347751967"/>
      <w:bookmarkStart w:id="202" w:name="_Toc347752203"/>
      <w:bookmarkStart w:id="203" w:name="_Toc347752441"/>
      <w:bookmarkStart w:id="204" w:name="_Toc347752729"/>
      <w:bookmarkStart w:id="205" w:name="_Toc347752966"/>
      <w:bookmarkStart w:id="206" w:name="_Toc347753205"/>
      <w:bookmarkStart w:id="207" w:name="_Toc347753439"/>
      <w:bookmarkStart w:id="208" w:name="_Toc347758969"/>
      <w:bookmarkStart w:id="209" w:name="_Toc347748676"/>
      <w:bookmarkStart w:id="210" w:name="_Toc347749210"/>
      <w:bookmarkStart w:id="211" w:name="_Toc347750315"/>
      <w:bookmarkStart w:id="212" w:name="_Toc347750553"/>
      <w:bookmarkStart w:id="213" w:name="_Toc347750791"/>
      <w:bookmarkStart w:id="214" w:name="_Toc347751029"/>
      <w:bookmarkStart w:id="215" w:name="_Toc347751267"/>
      <w:bookmarkStart w:id="216" w:name="_Toc347751505"/>
      <w:bookmarkStart w:id="217" w:name="_Toc347751743"/>
      <w:bookmarkStart w:id="218" w:name="_Toc347751980"/>
      <w:bookmarkStart w:id="219" w:name="_Toc347752216"/>
      <w:bookmarkStart w:id="220" w:name="_Toc347752454"/>
      <w:bookmarkStart w:id="221" w:name="_Toc347752742"/>
      <w:bookmarkStart w:id="222" w:name="_Toc347752979"/>
      <w:bookmarkStart w:id="223" w:name="_Toc347753218"/>
      <w:bookmarkStart w:id="224" w:name="_Toc347753452"/>
      <w:bookmarkStart w:id="225" w:name="_Toc347758982"/>
      <w:bookmarkStart w:id="226" w:name="_Toc347748677"/>
      <w:bookmarkStart w:id="227" w:name="_Toc347749211"/>
      <w:bookmarkStart w:id="228" w:name="_Toc347750316"/>
      <w:bookmarkStart w:id="229" w:name="_Toc347750554"/>
      <w:bookmarkStart w:id="230" w:name="_Toc347750792"/>
      <w:bookmarkStart w:id="231" w:name="_Toc347751030"/>
      <w:bookmarkStart w:id="232" w:name="_Toc347751268"/>
      <w:bookmarkStart w:id="233" w:name="_Toc347751506"/>
      <w:bookmarkStart w:id="234" w:name="_Toc347751744"/>
      <w:bookmarkStart w:id="235" w:name="_Toc347751981"/>
      <w:bookmarkStart w:id="236" w:name="_Toc347752217"/>
      <w:bookmarkStart w:id="237" w:name="_Toc347752455"/>
      <w:bookmarkStart w:id="238" w:name="_Toc347752743"/>
      <w:bookmarkStart w:id="239" w:name="_Toc347752980"/>
      <w:bookmarkStart w:id="240" w:name="_Toc347753219"/>
      <w:bookmarkStart w:id="241" w:name="_Toc347753453"/>
      <w:bookmarkStart w:id="242" w:name="_Toc347758983"/>
      <w:bookmarkStart w:id="243" w:name="_Toc347748678"/>
      <w:bookmarkStart w:id="244" w:name="_Toc347749212"/>
      <w:bookmarkStart w:id="245" w:name="_Toc347750317"/>
      <w:bookmarkStart w:id="246" w:name="_Toc347750555"/>
      <w:bookmarkStart w:id="247" w:name="_Toc347750793"/>
      <w:bookmarkStart w:id="248" w:name="_Toc347751031"/>
      <w:bookmarkStart w:id="249" w:name="_Toc347751269"/>
      <w:bookmarkStart w:id="250" w:name="_Toc347751507"/>
      <w:bookmarkStart w:id="251" w:name="_Toc347751745"/>
      <w:bookmarkStart w:id="252" w:name="_Toc347751982"/>
      <w:bookmarkStart w:id="253" w:name="_Toc347752218"/>
      <w:bookmarkStart w:id="254" w:name="_Toc347752456"/>
      <w:bookmarkStart w:id="255" w:name="_Toc347752744"/>
      <w:bookmarkStart w:id="256" w:name="_Toc347752981"/>
      <w:bookmarkStart w:id="257" w:name="_Toc347753220"/>
      <w:bookmarkStart w:id="258" w:name="_Toc347753454"/>
      <w:bookmarkStart w:id="259" w:name="_Toc347758984"/>
      <w:bookmarkStart w:id="260" w:name="_Toc347748679"/>
      <w:bookmarkStart w:id="261" w:name="_Toc347749213"/>
      <w:bookmarkStart w:id="262" w:name="_Toc347750318"/>
      <w:bookmarkStart w:id="263" w:name="_Toc347750556"/>
      <w:bookmarkStart w:id="264" w:name="_Toc347750794"/>
      <w:bookmarkStart w:id="265" w:name="_Toc347751032"/>
      <w:bookmarkStart w:id="266" w:name="_Toc347751270"/>
      <w:bookmarkStart w:id="267" w:name="_Toc347751508"/>
      <w:bookmarkStart w:id="268" w:name="_Toc347751746"/>
      <w:bookmarkStart w:id="269" w:name="_Toc347751983"/>
      <w:bookmarkStart w:id="270" w:name="_Toc347752219"/>
      <w:bookmarkStart w:id="271" w:name="_Toc347752457"/>
      <w:bookmarkStart w:id="272" w:name="_Toc347752745"/>
      <w:bookmarkStart w:id="273" w:name="_Toc347752982"/>
      <w:bookmarkStart w:id="274" w:name="_Toc347753221"/>
      <w:bookmarkStart w:id="275" w:name="_Toc347753455"/>
      <w:bookmarkStart w:id="276" w:name="_Toc347758985"/>
      <w:bookmarkStart w:id="277" w:name="_Toc347748680"/>
      <w:bookmarkStart w:id="278" w:name="_Toc347749214"/>
      <w:bookmarkStart w:id="279" w:name="_Toc347750319"/>
      <w:bookmarkStart w:id="280" w:name="_Toc347750557"/>
      <w:bookmarkStart w:id="281" w:name="_Toc347750795"/>
      <w:bookmarkStart w:id="282" w:name="_Toc347751033"/>
      <w:bookmarkStart w:id="283" w:name="_Toc347751271"/>
      <w:bookmarkStart w:id="284" w:name="_Toc347751509"/>
      <w:bookmarkStart w:id="285" w:name="_Toc347751747"/>
      <w:bookmarkStart w:id="286" w:name="_Toc347751984"/>
      <w:bookmarkStart w:id="287" w:name="_Toc347752220"/>
      <w:bookmarkStart w:id="288" w:name="_Toc347752458"/>
      <w:bookmarkStart w:id="289" w:name="_Toc347752746"/>
      <w:bookmarkStart w:id="290" w:name="_Toc347752983"/>
      <w:bookmarkStart w:id="291" w:name="_Toc347753222"/>
      <w:bookmarkStart w:id="292" w:name="_Toc347753456"/>
      <w:bookmarkStart w:id="293" w:name="_Toc347758986"/>
      <w:bookmarkStart w:id="294" w:name="_Toc347748693"/>
      <w:bookmarkStart w:id="295" w:name="_Toc347749227"/>
      <w:bookmarkStart w:id="296" w:name="_Toc347750332"/>
      <w:bookmarkStart w:id="297" w:name="_Toc347750570"/>
      <w:bookmarkStart w:id="298" w:name="_Toc347750808"/>
      <w:bookmarkStart w:id="299" w:name="_Toc347751046"/>
      <w:bookmarkStart w:id="300" w:name="_Toc347751284"/>
      <w:bookmarkStart w:id="301" w:name="_Toc347751522"/>
      <w:bookmarkStart w:id="302" w:name="_Toc347751760"/>
      <w:bookmarkStart w:id="303" w:name="_Toc347751997"/>
      <w:bookmarkStart w:id="304" w:name="_Toc347752233"/>
      <w:bookmarkStart w:id="305" w:name="_Toc347752471"/>
      <w:bookmarkStart w:id="306" w:name="_Toc347752759"/>
      <w:bookmarkStart w:id="307" w:name="_Toc347752996"/>
      <w:bookmarkStart w:id="308" w:name="_Toc347753235"/>
      <w:bookmarkStart w:id="309" w:name="_Toc347753469"/>
      <w:bookmarkStart w:id="310" w:name="_Toc347758999"/>
      <w:bookmarkStart w:id="311" w:name="_Toc347748694"/>
      <w:bookmarkStart w:id="312" w:name="_Toc347749228"/>
      <w:bookmarkStart w:id="313" w:name="_Toc347750333"/>
      <w:bookmarkStart w:id="314" w:name="_Toc347750571"/>
      <w:bookmarkStart w:id="315" w:name="_Toc347750809"/>
      <w:bookmarkStart w:id="316" w:name="_Toc347751047"/>
      <w:bookmarkStart w:id="317" w:name="_Toc347751285"/>
      <w:bookmarkStart w:id="318" w:name="_Toc347751523"/>
      <w:bookmarkStart w:id="319" w:name="_Toc347751761"/>
      <w:bookmarkStart w:id="320" w:name="_Toc347751998"/>
      <w:bookmarkStart w:id="321" w:name="_Toc347752234"/>
      <w:bookmarkStart w:id="322" w:name="_Toc347752472"/>
      <w:bookmarkStart w:id="323" w:name="_Toc347752760"/>
      <w:bookmarkStart w:id="324" w:name="_Toc347752997"/>
      <w:bookmarkStart w:id="325" w:name="_Toc347753236"/>
      <w:bookmarkStart w:id="326" w:name="_Toc347753470"/>
      <w:bookmarkStart w:id="327" w:name="_Toc347759000"/>
      <w:bookmarkStart w:id="328" w:name="_Toc347748707"/>
      <w:bookmarkStart w:id="329" w:name="_Toc347749241"/>
      <w:bookmarkStart w:id="330" w:name="_Toc347750346"/>
      <w:bookmarkStart w:id="331" w:name="_Toc347750584"/>
      <w:bookmarkStart w:id="332" w:name="_Toc347750822"/>
      <w:bookmarkStart w:id="333" w:name="_Toc347751060"/>
      <w:bookmarkStart w:id="334" w:name="_Toc347751298"/>
      <w:bookmarkStart w:id="335" w:name="_Toc347751536"/>
      <w:bookmarkStart w:id="336" w:name="_Toc347751774"/>
      <w:bookmarkStart w:id="337" w:name="_Toc347752011"/>
      <w:bookmarkStart w:id="338" w:name="_Toc347752247"/>
      <w:bookmarkStart w:id="339" w:name="_Toc347752485"/>
      <w:bookmarkStart w:id="340" w:name="_Toc347752773"/>
      <w:bookmarkStart w:id="341" w:name="_Toc347753010"/>
      <w:bookmarkStart w:id="342" w:name="_Toc347753249"/>
      <w:bookmarkStart w:id="343" w:name="_Toc347753483"/>
      <w:bookmarkStart w:id="344" w:name="_Toc347759013"/>
      <w:bookmarkStart w:id="345" w:name="_Toc347748709"/>
      <w:bookmarkStart w:id="346" w:name="_Toc347749243"/>
      <w:bookmarkStart w:id="347" w:name="_Toc347750348"/>
      <w:bookmarkStart w:id="348" w:name="_Toc347750586"/>
      <w:bookmarkStart w:id="349" w:name="_Toc347750824"/>
      <w:bookmarkStart w:id="350" w:name="_Toc347751062"/>
      <w:bookmarkStart w:id="351" w:name="_Toc347751300"/>
      <w:bookmarkStart w:id="352" w:name="_Toc347751538"/>
      <w:bookmarkStart w:id="353" w:name="_Toc347751776"/>
      <w:bookmarkStart w:id="354" w:name="_Toc347752013"/>
      <w:bookmarkStart w:id="355" w:name="_Toc347752249"/>
      <w:bookmarkStart w:id="356" w:name="_Toc347752487"/>
      <w:bookmarkStart w:id="357" w:name="_Toc347752775"/>
      <w:bookmarkStart w:id="358" w:name="_Toc347753012"/>
      <w:bookmarkStart w:id="359" w:name="_Toc347753251"/>
      <w:bookmarkStart w:id="360" w:name="_Toc347753485"/>
      <w:bookmarkStart w:id="361" w:name="_Toc347759015"/>
      <w:bookmarkStart w:id="362" w:name="_Toc347748710"/>
      <w:bookmarkStart w:id="363" w:name="_Toc347749244"/>
      <w:bookmarkStart w:id="364" w:name="_Toc347750349"/>
      <w:bookmarkStart w:id="365" w:name="_Toc347750587"/>
      <w:bookmarkStart w:id="366" w:name="_Toc347750825"/>
      <w:bookmarkStart w:id="367" w:name="_Toc347751063"/>
      <w:bookmarkStart w:id="368" w:name="_Toc347751301"/>
      <w:bookmarkStart w:id="369" w:name="_Toc347751539"/>
      <w:bookmarkStart w:id="370" w:name="_Toc347751777"/>
      <w:bookmarkStart w:id="371" w:name="_Toc347752014"/>
      <w:bookmarkStart w:id="372" w:name="_Toc347752250"/>
      <w:bookmarkStart w:id="373" w:name="_Toc347752488"/>
      <w:bookmarkStart w:id="374" w:name="_Toc347752776"/>
      <w:bookmarkStart w:id="375" w:name="_Toc347753013"/>
      <w:bookmarkStart w:id="376" w:name="_Toc347753252"/>
      <w:bookmarkStart w:id="377" w:name="_Toc347753486"/>
      <w:bookmarkStart w:id="378" w:name="_Toc347759016"/>
      <w:bookmarkStart w:id="379" w:name="_Toc347748711"/>
      <w:bookmarkStart w:id="380" w:name="_Toc347749245"/>
      <w:bookmarkStart w:id="381" w:name="_Toc347750350"/>
      <w:bookmarkStart w:id="382" w:name="_Toc347750588"/>
      <w:bookmarkStart w:id="383" w:name="_Toc347750826"/>
      <w:bookmarkStart w:id="384" w:name="_Toc347751064"/>
      <w:bookmarkStart w:id="385" w:name="_Toc347751302"/>
      <w:bookmarkStart w:id="386" w:name="_Toc347751540"/>
      <w:bookmarkStart w:id="387" w:name="_Toc347751778"/>
      <w:bookmarkStart w:id="388" w:name="_Toc347752015"/>
      <w:bookmarkStart w:id="389" w:name="_Toc347752251"/>
      <w:bookmarkStart w:id="390" w:name="_Toc347752489"/>
      <w:bookmarkStart w:id="391" w:name="_Toc347752777"/>
      <w:bookmarkStart w:id="392" w:name="_Toc347753014"/>
      <w:bookmarkStart w:id="393" w:name="_Toc347753253"/>
      <w:bookmarkStart w:id="394" w:name="_Toc347753487"/>
      <w:bookmarkStart w:id="395" w:name="_Toc347759017"/>
      <w:bookmarkStart w:id="396" w:name="_Toc347748724"/>
      <w:bookmarkStart w:id="397" w:name="_Toc347749258"/>
      <w:bookmarkStart w:id="398" w:name="_Toc347750363"/>
      <w:bookmarkStart w:id="399" w:name="_Toc347750601"/>
      <w:bookmarkStart w:id="400" w:name="_Toc347750839"/>
      <w:bookmarkStart w:id="401" w:name="_Toc347751077"/>
      <w:bookmarkStart w:id="402" w:name="_Toc347751315"/>
      <w:bookmarkStart w:id="403" w:name="_Toc347751553"/>
      <w:bookmarkStart w:id="404" w:name="_Toc347751791"/>
      <w:bookmarkStart w:id="405" w:name="_Toc347752028"/>
      <w:bookmarkStart w:id="406" w:name="_Toc347752264"/>
      <w:bookmarkStart w:id="407" w:name="_Toc347752502"/>
      <w:bookmarkStart w:id="408" w:name="_Toc347752790"/>
      <w:bookmarkStart w:id="409" w:name="_Toc347753027"/>
      <w:bookmarkStart w:id="410" w:name="_Toc347753266"/>
      <w:bookmarkStart w:id="411" w:name="_Toc347753500"/>
      <w:bookmarkStart w:id="412" w:name="_Toc347759030"/>
      <w:bookmarkStart w:id="413" w:name="_Toc347748725"/>
      <w:bookmarkStart w:id="414" w:name="_Toc347749259"/>
      <w:bookmarkStart w:id="415" w:name="_Toc347750364"/>
      <w:bookmarkStart w:id="416" w:name="_Toc347750602"/>
      <w:bookmarkStart w:id="417" w:name="_Toc347750840"/>
      <w:bookmarkStart w:id="418" w:name="_Toc347751078"/>
      <w:bookmarkStart w:id="419" w:name="_Toc347751316"/>
      <w:bookmarkStart w:id="420" w:name="_Toc347751554"/>
      <w:bookmarkStart w:id="421" w:name="_Toc347751792"/>
      <w:bookmarkStart w:id="422" w:name="_Toc347752029"/>
      <w:bookmarkStart w:id="423" w:name="_Toc347752265"/>
      <w:bookmarkStart w:id="424" w:name="_Toc347752503"/>
      <w:bookmarkStart w:id="425" w:name="_Toc347752791"/>
      <w:bookmarkStart w:id="426" w:name="_Toc347753028"/>
      <w:bookmarkStart w:id="427" w:name="_Toc347753267"/>
      <w:bookmarkStart w:id="428" w:name="_Toc347753501"/>
      <w:bookmarkStart w:id="429" w:name="_Toc347759031"/>
      <w:bookmarkStart w:id="430" w:name="_Toc347748738"/>
      <w:bookmarkStart w:id="431" w:name="_Toc347749272"/>
      <w:bookmarkStart w:id="432" w:name="_Toc347750377"/>
      <w:bookmarkStart w:id="433" w:name="_Toc347750615"/>
      <w:bookmarkStart w:id="434" w:name="_Toc347750853"/>
      <w:bookmarkStart w:id="435" w:name="_Toc347751091"/>
      <w:bookmarkStart w:id="436" w:name="_Toc347751329"/>
      <w:bookmarkStart w:id="437" w:name="_Toc347751567"/>
      <w:bookmarkStart w:id="438" w:name="_Toc347751805"/>
      <w:bookmarkStart w:id="439" w:name="_Toc347752042"/>
      <w:bookmarkStart w:id="440" w:name="_Toc347752278"/>
      <w:bookmarkStart w:id="441" w:name="_Toc347752516"/>
      <w:bookmarkStart w:id="442" w:name="_Toc347752804"/>
      <w:bookmarkStart w:id="443" w:name="_Toc347753041"/>
      <w:bookmarkStart w:id="444" w:name="_Toc347753280"/>
      <w:bookmarkStart w:id="445" w:name="_Toc347753514"/>
      <w:bookmarkStart w:id="446" w:name="_Toc347759044"/>
      <w:bookmarkStart w:id="447" w:name="_Toc347748753"/>
      <w:bookmarkStart w:id="448" w:name="_Toc347749287"/>
      <w:bookmarkStart w:id="449" w:name="_Toc347750392"/>
      <w:bookmarkStart w:id="450" w:name="_Toc347750630"/>
      <w:bookmarkStart w:id="451" w:name="_Toc347750868"/>
      <w:bookmarkStart w:id="452" w:name="_Toc347751106"/>
      <w:bookmarkStart w:id="453" w:name="_Toc347751344"/>
      <w:bookmarkStart w:id="454" w:name="_Toc347751582"/>
      <w:bookmarkStart w:id="455" w:name="_Toc347751820"/>
      <w:bookmarkStart w:id="456" w:name="_Toc347752057"/>
      <w:bookmarkStart w:id="457" w:name="_Toc347752293"/>
      <w:bookmarkStart w:id="458" w:name="_Toc347752531"/>
      <w:bookmarkStart w:id="459" w:name="_Toc347752819"/>
      <w:bookmarkStart w:id="460" w:name="_Toc347753056"/>
      <w:bookmarkStart w:id="461" w:name="_Toc347753295"/>
      <w:bookmarkStart w:id="462" w:name="_Toc347753529"/>
      <w:bookmarkStart w:id="463" w:name="_Toc347759059"/>
      <w:bookmarkStart w:id="464" w:name="_Toc347748754"/>
      <w:bookmarkStart w:id="465" w:name="_Toc347749288"/>
      <w:bookmarkStart w:id="466" w:name="_Toc347750393"/>
      <w:bookmarkStart w:id="467" w:name="_Toc347750631"/>
      <w:bookmarkStart w:id="468" w:name="_Toc347750869"/>
      <w:bookmarkStart w:id="469" w:name="_Toc347751107"/>
      <w:bookmarkStart w:id="470" w:name="_Toc347751345"/>
      <w:bookmarkStart w:id="471" w:name="_Toc347751583"/>
      <w:bookmarkStart w:id="472" w:name="_Toc347751821"/>
      <w:bookmarkStart w:id="473" w:name="_Toc347752058"/>
      <w:bookmarkStart w:id="474" w:name="_Toc347752294"/>
      <w:bookmarkStart w:id="475" w:name="_Toc347752532"/>
      <w:bookmarkStart w:id="476" w:name="_Toc347752820"/>
      <w:bookmarkStart w:id="477" w:name="_Toc347753057"/>
      <w:bookmarkStart w:id="478" w:name="_Toc347753296"/>
      <w:bookmarkStart w:id="479" w:name="_Toc347753530"/>
      <w:bookmarkStart w:id="480" w:name="_Toc347759060"/>
      <w:bookmarkStart w:id="481" w:name="_Toc347748756"/>
      <w:bookmarkStart w:id="482" w:name="_Toc347749290"/>
      <w:bookmarkStart w:id="483" w:name="_Toc347750395"/>
      <w:bookmarkStart w:id="484" w:name="_Toc347750633"/>
      <w:bookmarkStart w:id="485" w:name="_Toc347750871"/>
      <w:bookmarkStart w:id="486" w:name="_Toc347751109"/>
      <w:bookmarkStart w:id="487" w:name="_Toc347751347"/>
      <w:bookmarkStart w:id="488" w:name="_Toc347751585"/>
      <w:bookmarkStart w:id="489" w:name="_Toc347751823"/>
      <w:bookmarkStart w:id="490" w:name="_Toc347752060"/>
      <w:bookmarkStart w:id="491" w:name="_Toc347752296"/>
      <w:bookmarkStart w:id="492" w:name="_Toc347752534"/>
      <w:bookmarkStart w:id="493" w:name="_Toc347752822"/>
      <w:bookmarkStart w:id="494" w:name="_Toc347753059"/>
      <w:bookmarkStart w:id="495" w:name="_Toc347753298"/>
      <w:bookmarkStart w:id="496" w:name="_Toc347753532"/>
      <w:bookmarkStart w:id="497" w:name="_Toc347759062"/>
      <w:bookmarkStart w:id="498" w:name="_Toc347748757"/>
      <w:bookmarkStart w:id="499" w:name="_Toc347749291"/>
      <w:bookmarkStart w:id="500" w:name="_Toc347750396"/>
      <w:bookmarkStart w:id="501" w:name="_Toc347750634"/>
      <w:bookmarkStart w:id="502" w:name="_Toc347750872"/>
      <w:bookmarkStart w:id="503" w:name="_Toc347751110"/>
      <w:bookmarkStart w:id="504" w:name="_Toc347751348"/>
      <w:bookmarkStart w:id="505" w:name="_Toc347751586"/>
      <w:bookmarkStart w:id="506" w:name="_Toc347751824"/>
      <w:bookmarkStart w:id="507" w:name="_Toc347752061"/>
      <w:bookmarkStart w:id="508" w:name="_Toc347752297"/>
      <w:bookmarkStart w:id="509" w:name="_Toc347752535"/>
      <w:bookmarkStart w:id="510" w:name="_Toc347752823"/>
      <w:bookmarkStart w:id="511" w:name="_Toc347753060"/>
      <w:bookmarkStart w:id="512" w:name="_Toc347753299"/>
      <w:bookmarkStart w:id="513" w:name="_Toc347753533"/>
      <w:bookmarkStart w:id="514" w:name="_Toc347759063"/>
      <w:bookmarkStart w:id="515" w:name="_Toc347748758"/>
      <w:bookmarkStart w:id="516" w:name="_Toc347749292"/>
      <w:bookmarkStart w:id="517" w:name="_Toc347750397"/>
      <w:bookmarkStart w:id="518" w:name="_Toc347750635"/>
      <w:bookmarkStart w:id="519" w:name="_Toc347750873"/>
      <w:bookmarkStart w:id="520" w:name="_Toc347751111"/>
      <w:bookmarkStart w:id="521" w:name="_Toc347751349"/>
      <w:bookmarkStart w:id="522" w:name="_Toc347751587"/>
      <w:bookmarkStart w:id="523" w:name="_Toc347751825"/>
      <w:bookmarkStart w:id="524" w:name="_Toc347752062"/>
      <w:bookmarkStart w:id="525" w:name="_Toc347752298"/>
      <w:bookmarkStart w:id="526" w:name="_Toc347752536"/>
      <w:bookmarkStart w:id="527" w:name="_Toc347752824"/>
      <w:bookmarkStart w:id="528" w:name="_Toc347753061"/>
      <w:bookmarkStart w:id="529" w:name="_Toc347753300"/>
      <w:bookmarkStart w:id="530" w:name="_Toc347753534"/>
      <w:bookmarkStart w:id="531" w:name="_Toc347759064"/>
      <w:bookmarkStart w:id="532" w:name="_Toc347748759"/>
      <w:bookmarkStart w:id="533" w:name="_Toc347749293"/>
      <w:bookmarkStart w:id="534" w:name="_Toc347750398"/>
      <w:bookmarkStart w:id="535" w:name="_Toc347750636"/>
      <w:bookmarkStart w:id="536" w:name="_Toc347750874"/>
      <w:bookmarkStart w:id="537" w:name="_Toc347751112"/>
      <w:bookmarkStart w:id="538" w:name="_Toc347751350"/>
      <w:bookmarkStart w:id="539" w:name="_Toc347751588"/>
      <w:bookmarkStart w:id="540" w:name="_Toc347751826"/>
      <w:bookmarkStart w:id="541" w:name="_Toc347752063"/>
      <w:bookmarkStart w:id="542" w:name="_Toc347752299"/>
      <w:bookmarkStart w:id="543" w:name="_Toc347752537"/>
      <w:bookmarkStart w:id="544" w:name="_Toc347752825"/>
      <w:bookmarkStart w:id="545" w:name="_Toc347753062"/>
      <w:bookmarkStart w:id="546" w:name="_Toc347753301"/>
      <w:bookmarkStart w:id="547" w:name="_Toc347753535"/>
      <w:bookmarkStart w:id="548" w:name="_Toc347759065"/>
      <w:bookmarkStart w:id="549" w:name="_Toc347748760"/>
      <w:bookmarkStart w:id="550" w:name="_Toc347749294"/>
      <w:bookmarkStart w:id="551" w:name="_Toc347750399"/>
      <w:bookmarkStart w:id="552" w:name="_Toc347750637"/>
      <w:bookmarkStart w:id="553" w:name="_Toc347750875"/>
      <w:bookmarkStart w:id="554" w:name="_Toc347751113"/>
      <w:bookmarkStart w:id="555" w:name="_Toc347751351"/>
      <w:bookmarkStart w:id="556" w:name="_Toc347751589"/>
      <w:bookmarkStart w:id="557" w:name="_Toc347751827"/>
      <w:bookmarkStart w:id="558" w:name="_Toc347752064"/>
      <w:bookmarkStart w:id="559" w:name="_Toc347752300"/>
      <w:bookmarkStart w:id="560" w:name="_Toc347752538"/>
      <w:bookmarkStart w:id="561" w:name="_Toc347752826"/>
      <w:bookmarkStart w:id="562" w:name="_Toc347753063"/>
      <w:bookmarkStart w:id="563" w:name="_Toc347753302"/>
      <w:bookmarkStart w:id="564" w:name="_Toc347753536"/>
      <w:bookmarkStart w:id="565" w:name="_Toc347759066"/>
      <w:bookmarkStart w:id="566" w:name="_Toc347748761"/>
      <w:bookmarkStart w:id="567" w:name="_Toc347749295"/>
      <w:bookmarkStart w:id="568" w:name="_Toc347750400"/>
      <w:bookmarkStart w:id="569" w:name="_Toc347750638"/>
      <w:bookmarkStart w:id="570" w:name="_Toc347750876"/>
      <w:bookmarkStart w:id="571" w:name="_Toc347751114"/>
      <w:bookmarkStart w:id="572" w:name="_Toc347751352"/>
      <w:bookmarkStart w:id="573" w:name="_Toc347751590"/>
      <w:bookmarkStart w:id="574" w:name="_Toc347751828"/>
      <w:bookmarkStart w:id="575" w:name="_Toc347752065"/>
      <w:bookmarkStart w:id="576" w:name="_Toc347752301"/>
      <w:bookmarkStart w:id="577" w:name="_Toc347752539"/>
      <w:bookmarkStart w:id="578" w:name="_Toc347752827"/>
      <w:bookmarkStart w:id="579" w:name="_Toc347753064"/>
      <w:bookmarkStart w:id="580" w:name="_Toc347753303"/>
      <w:bookmarkStart w:id="581" w:name="_Toc347753537"/>
      <w:bookmarkStart w:id="582" w:name="_Toc347759067"/>
      <w:bookmarkStart w:id="583" w:name="_Toc347748762"/>
      <w:bookmarkStart w:id="584" w:name="_Toc347749296"/>
      <w:bookmarkStart w:id="585" w:name="_Toc347750401"/>
      <w:bookmarkStart w:id="586" w:name="_Toc347750639"/>
      <w:bookmarkStart w:id="587" w:name="_Toc347750877"/>
      <w:bookmarkStart w:id="588" w:name="_Toc347751115"/>
      <w:bookmarkStart w:id="589" w:name="_Toc347751353"/>
      <w:bookmarkStart w:id="590" w:name="_Toc347751591"/>
      <w:bookmarkStart w:id="591" w:name="_Toc347751829"/>
      <w:bookmarkStart w:id="592" w:name="_Toc347752066"/>
      <w:bookmarkStart w:id="593" w:name="_Toc347752302"/>
      <w:bookmarkStart w:id="594" w:name="_Toc347752540"/>
      <w:bookmarkStart w:id="595" w:name="_Toc347752828"/>
      <w:bookmarkStart w:id="596" w:name="_Toc347753065"/>
      <w:bookmarkStart w:id="597" w:name="_Toc347753304"/>
      <w:bookmarkStart w:id="598" w:name="_Toc347753538"/>
      <w:bookmarkStart w:id="599" w:name="_Toc347759068"/>
      <w:bookmarkStart w:id="600" w:name="_Toc347748763"/>
      <w:bookmarkStart w:id="601" w:name="_Toc347749297"/>
      <w:bookmarkStart w:id="602" w:name="_Toc347750402"/>
      <w:bookmarkStart w:id="603" w:name="_Toc347750640"/>
      <w:bookmarkStart w:id="604" w:name="_Toc347750878"/>
      <w:bookmarkStart w:id="605" w:name="_Toc347751116"/>
      <w:bookmarkStart w:id="606" w:name="_Toc347751354"/>
      <w:bookmarkStart w:id="607" w:name="_Toc347751592"/>
      <w:bookmarkStart w:id="608" w:name="_Toc347751830"/>
      <w:bookmarkStart w:id="609" w:name="_Toc347752067"/>
      <w:bookmarkStart w:id="610" w:name="_Toc347752303"/>
      <w:bookmarkStart w:id="611" w:name="_Toc347752541"/>
      <w:bookmarkStart w:id="612" w:name="_Toc347752829"/>
      <w:bookmarkStart w:id="613" w:name="_Toc347753066"/>
      <w:bookmarkStart w:id="614" w:name="_Toc347753305"/>
      <w:bookmarkStart w:id="615" w:name="_Toc347753539"/>
      <w:bookmarkStart w:id="616" w:name="_Toc347759069"/>
      <w:bookmarkStart w:id="617" w:name="_Toc347748764"/>
      <w:bookmarkStart w:id="618" w:name="_Toc347749298"/>
      <w:bookmarkStart w:id="619" w:name="_Toc347750403"/>
      <w:bookmarkStart w:id="620" w:name="_Toc347750641"/>
      <w:bookmarkStart w:id="621" w:name="_Toc347750879"/>
      <w:bookmarkStart w:id="622" w:name="_Toc347751117"/>
      <w:bookmarkStart w:id="623" w:name="_Toc347751355"/>
      <w:bookmarkStart w:id="624" w:name="_Toc347751593"/>
      <w:bookmarkStart w:id="625" w:name="_Toc347751831"/>
      <w:bookmarkStart w:id="626" w:name="_Toc347752068"/>
      <w:bookmarkStart w:id="627" w:name="_Toc347752304"/>
      <w:bookmarkStart w:id="628" w:name="_Toc347752542"/>
      <w:bookmarkStart w:id="629" w:name="_Toc347752830"/>
      <w:bookmarkStart w:id="630" w:name="_Toc347753067"/>
      <w:bookmarkStart w:id="631" w:name="_Toc347753306"/>
      <w:bookmarkStart w:id="632" w:name="_Toc347753540"/>
      <w:bookmarkStart w:id="633" w:name="_Toc347759070"/>
      <w:bookmarkStart w:id="634" w:name="_Toc347748765"/>
      <w:bookmarkStart w:id="635" w:name="_Toc347749299"/>
      <w:bookmarkStart w:id="636" w:name="_Toc347750404"/>
      <w:bookmarkStart w:id="637" w:name="_Toc347750642"/>
      <w:bookmarkStart w:id="638" w:name="_Toc347750880"/>
      <w:bookmarkStart w:id="639" w:name="_Toc347751118"/>
      <w:bookmarkStart w:id="640" w:name="_Toc347751356"/>
      <w:bookmarkStart w:id="641" w:name="_Toc347751594"/>
      <w:bookmarkStart w:id="642" w:name="_Toc347751832"/>
      <w:bookmarkStart w:id="643" w:name="_Toc347752069"/>
      <w:bookmarkStart w:id="644" w:name="_Toc347752305"/>
      <w:bookmarkStart w:id="645" w:name="_Toc347752543"/>
      <w:bookmarkStart w:id="646" w:name="_Toc347752831"/>
      <w:bookmarkStart w:id="647" w:name="_Toc347753068"/>
      <w:bookmarkStart w:id="648" w:name="_Toc347753307"/>
      <w:bookmarkStart w:id="649" w:name="_Toc347753541"/>
      <w:bookmarkStart w:id="650" w:name="_Toc347759071"/>
      <w:bookmarkStart w:id="651" w:name="_Toc347748767"/>
      <w:bookmarkStart w:id="652" w:name="_Toc347749301"/>
      <w:bookmarkStart w:id="653" w:name="_Toc347750406"/>
      <w:bookmarkStart w:id="654" w:name="_Toc347750644"/>
      <w:bookmarkStart w:id="655" w:name="_Toc347750882"/>
      <w:bookmarkStart w:id="656" w:name="_Toc347751120"/>
      <w:bookmarkStart w:id="657" w:name="_Toc347751358"/>
      <w:bookmarkStart w:id="658" w:name="_Toc347751596"/>
      <w:bookmarkStart w:id="659" w:name="_Toc347751834"/>
      <w:bookmarkStart w:id="660" w:name="_Toc347752071"/>
      <w:bookmarkStart w:id="661" w:name="_Toc347752307"/>
      <w:bookmarkStart w:id="662" w:name="_Toc347752545"/>
      <w:bookmarkStart w:id="663" w:name="_Toc347752833"/>
      <w:bookmarkStart w:id="664" w:name="_Toc347753070"/>
      <w:bookmarkStart w:id="665" w:name="_Toc347753309"/>
      <w:bookmarkStart w:id="666" w:name="_Toc347753543"/>
      <w:bookmarkStart w:id="667" w:name="_Toc347759073"/>
      <w:bookmarkStart w:id="668" w:name="_Toc347748768"/>
      <w:bookmarkStart w:id="669" w:name="_Toc347749302"/>
      <w:bookmarkStart w:id="670" w:name="_Toc347750407"/>
      <w:bookmarkStart w:id="671" w:name="_Toc347750645"/>
      <w:bookmarkStart w:id="672" w:name="_Toc347750883"/>
      <w:bookmarkStart w:id="673" w:name="_Toc347751121"/>
      <w:bookmarkStart w:id="674" w:name="_Toc347751359"/>
      <w:bookmarkStart w:id="675" w:name="_Toc347751597"/>
      <w:bookmarkStart w:id="676" w:name="_Toc347751835"/>
      <w:bookmarkStart w:id="677" w:name="_Toc347752072"/>
      <w:bookmarkStart w:id="678" w:name="_Toc347752308"/>
      <w:bookmarkStart w:id="679" w:name="_Toc347752546"/>
      <w:bookmarkStart w:id="680" w:name="_Toc347752834"/>
      <w:bookmarkStart w:id="681" w:name="_Toc347753071"/>
      <w:bookmarkStart w:id="682" w:name="_Toc347753310"/>
      <w:bookmarkStart w:id="683" w:name="_Toc347753544"/>
      <w:bookmarkStart w:id="684" w:name="_Toc347759074"/>
      <w:bookmarkStart w:id="685" w:name="_Toc347748769"/>
      <w:bookmarkStart w:id="686" w:name="_Toc347749303"/>
      <w:bookmarkStart w:id="687" w:name="_Toc347750408"/>
      <w:bookmarkStart w:id="688" w:name="_Toc347750646"/>
      <w:bookmarkStart w:id="689" w:name="_Toc347750884"/>
      <w:bookmarkStart w:id="690" w:name="_Toc347751122"/>
      <w:bookmarkStart w:id="691" w:name="_Toc347751360"/>
      <w:bookmarkStart w:id="692" w:name="_Toc347751598"/>
      <w:bookmarkStart w:id="693" w:name="_Toc347751836"/>
      <w:bookmarkStart w:id="694" w:name="_Toc347752073"/>
      <w:bookmarkStart w:id="695" w:name="_Toc347752309"/>
      <w:bookmarkStart w:id="696" w:name="_Toc347752547"/>
      <w:bookmarkStart w:id="697" w:name="_Toc347752835"/>
      <w:bookmarkStart w:id="698" w:name="_Toc347753072"/>
      <w:bookmarkStart w:id="699" w:name="_Toc347753311"/>
      <w:bookmarkStart w:id="700" w:name="_Toc347753545"/>
      <w:bookmarkStart w:id="701" w:name="_Toc347759075"/>
      <w:bookmarkStart w:id="702" w:name="_Toc347748770"/>
      <w:bookmarkStart w:id="703" w:name="_Toc347749304"/>
      <w:bookmarkStart w:id="704" w:name="_Toc347750409"/>
      <w:bookmarkStart w:id="705" w:name="_Toc347750647"/>
      <w:bookmarkStart w:id="706" w:name="_Toc347750885"/>
      <w:bookmarkStart w:id="707" w:name="_Toc347751123"/>
      <w:bookmarkStart w:id="708" w:name="_Toc347751361"/>
      <w:bookmarkStart w:id="709" w:name="_Toc347751599"/>
      <w:bookmarkStart w:id="710" w:name="_Toc347751837"/>
      <w:bookmarkStart w:id="711" w:name="_Toc347752074"/>
      <w:bookmarkStart w:id="712" w:name="_Toc347752310"/>
      <w:bookmarkStart w:id="713" w:name="_Toc347752548"/>
      <w:bookmarkStart w:id="714" w:name="_Toc347752836"/>
      <w:bookmarkStart w:id="715" w:name="_Toc347753073"/>
      <w:bookmarkStart w:id="716" w:name="_Toc347753312"/>
      <w:bookmarkStart w:id="717" w:name="_Toc347753546"/>
      <w:bookmarkStart w:id="718" w:name="_Toc347759076"/>
      <w:bookmarkStart w:id="719" w:name="_Toc347748783"/>
      <w:bookmarkStart w:id="720" w:name="_Toc347749317"/>
      <w:bookmarkStart w:id="721" w:name="_Toc347750422"/>
      <w:bookmarkStart w:id="722" w:name="_Toc347750660"/>
      <w:bookmarkStart w:id="723" w:name="_Toc347750898"/>
      <w:bookmarkStart w:id="724" w:name="_Toc347751136"/>
      <w:bookmarkStart w:id="725" w:name="_Toc347751374"/>
      <w:bookmarkStart w:id="726" w:name="_Toc347751612"/>
      <w:bookmarkStart w:id="727" w:name="_Toc347751850"/>
      <w:bookmarkStart w:id="728" w:name="_Toc347752087"/>
      <w:bookmarkStart w:id="729" w:name="_Toc347752323"/>
      <w:bookmarkStart w:id="730" w:name="_Toc347752561"/>
      <w:bookmarkStart w:id="731" w:name="_Toc347752849"/>
      <w:bookmarkStart w:id="732" w:name="_Toc347753086"/>
      <w:bookmarkStart w:id="733" w:name="_Toc347753325"/>
      <w:bookmarkStart w:id="734" w:name="_Toc347753559"/>
      <w:bookmarkStart w:id="735" w:name="_Toc347759089"/>
      <w:bookmarkStart w:id="736" w:name="_Toc347748797"/>
      <w:bookmarkStart w:id="737" w:name="_Toc347749331"/>
      <w:bookmarkStart w:id="738" w:name="_Toc347750436"/>
      <w:bookmarkStart w:id="739" w:name="_Toc347750674"/>
      <w:bookmarkStart w:id="740" w:name="_Toc347750912"/>
      <w:bookmarkStart w:id="741" w:name="_Toc347751150"/>
      <w:bookmarkStart w:id="742" w:name="_Toc347751388"/>
      <w:bookmarkStart w:id="743" w:name="_Toc347751626"/>
      <w:bookmarkStart w:id="744" w:name="_Toc347751864"/>
      <w:bookmarkStart w:id="745" w:name="_Toc347752101"/>
      <w:bookmarkStart w:id="746" w:name="_Toc347752337"/>
      <w:bookmarkStart w:id="747" w:name="_Toc347752575"/>
      <w:bookmarkStart w:id="748" w:name="_Toc347752863"/>
      <w:bookmarkStart w:id="749" w:name="_Toc347753100"/>
      <w:bookmarkStart w:id="750" w:name="_Toc347753339"/>
      <w:bookmarkStart w:id="751" w:name="_Toc347753573"/>
      <w:bookmarkStart w:id="752" w:name="_Toc347759103"/>
      <w:bookmarkStart w:id="753" w:name="_Toc347748799"/>
      <w:bookmarkStart w:id="754" w:name="_Toc347749333"/>
      <w:bookmarkStart w:id="755" w:name="_Toc347750438"/>
      <w:bookmarkStart w:id="756" w:name="_Toc347750676"/>
      <w:bookmarkStart w:id="757" w:name="_Toc347750914"/>
      <w:bookmarkStart w:id="758" w:name="_Toc347751152"/>
      <w:bookmarkStart w:id="759" w:name="_Toc347751390"/>
      <w:bookmarkStart w:id="760" w:name="_Toc347751628"/>
      <w:bookmarkStart w:id="761" w:name="_Toc347751866"/>
      <w:bookmarkStart w:id="762" w:name="_Toc347752103"/>
      <w:bookmarkStart w:id="763" w:name="_Toc347752339"/>
      <w:bookmarkStart w:id="764" w:name="_Toc347752577"/>
      <w:bookmarkStart w:id="765" w:name="_Toc347752865"/>
      <w:bookmarkStart w:id="766" w:name="_Toc347753102"/>
      <w:bookmarkStart w:id="767" w:name="_Toc347753341"/>
      <w:bookmarkStart w:id="768" w:name="_Toc347753575"/>
      <w:bookmarkStart w:id="769" w:name="_Toc347759105"/>
      <w:bookmarkStart w:id="770" w:name="_Toc353357524"/>
      <w:bookmarkStart w:id="771" w:name="_Toc443562216"/>
      <w:bookmarkStart w:id="772" w:name="_Toc24461326"/>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rsidRPr="006E7DFE">
        <w:t>Beschermen achterland tegen hoog water</w:t>
      </w:r>
      <w:bookmarkEnd w:id="770"/>
      <w:bookmarkEnd w:id="771"/>
      <w:bookmarkEnd w:id="772"/>
    </w:p>
    <w:p w:rsidR="0035281B" w:rsidRPr="00E852FA" w:rsidRDefault="0035281B" w:rsidP="006E7DFE">
      <w:pPr>
        <w:pStyle w:val="Subsubparagraaf"/>
      </w:pPr>
      <w:r>
        <w:t xml:space="preserve">Water </w:t>
      </w:r>
      <w:r w:rsidRPr="00AC5D66">
        <w:t>keren</w:t>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1A1EC1">
        <w:trPr>
          <w:cantSplit/>
        </w:trPr>
        <w:tc>
          <w:tcPr>
            <w:tcW w:w="2217" w:type="dxa"/>
            <w:tcBorders>
              <w:top w:val="single" w:sz="4" w:space="0" w:color="auto"/>
            </w:tcBorders>
            <w:shd w:val="clear" w:color="auto" w:fill="auto"/>
          </w:tcPr>
          <w:p w:rsidR="0035281B" w:rsidRPr="008333D3" w:rsidRDefault="0035281B" w:rsidP="001A1EC1">
            <w:pPr>
              <w:pStyle w:val="Opmaakprofieltabeltekst8ptCursief"/>
              <w:rPr>
                <w:szCs w:val="18"/>
                <w:lang w:val="nl-NL"/>
              </w:rPr>
            </w:pPr>
            <w:r w:rsidRPr="008333D3">
              <w:rPr>
                <w:szCs w:val="18"/>
                <w:lang w:val="nl-NL"/>
              </w:rPr>
              <w:t>Eis F01.01</w:t>
            </w:r>
          </w:p>
        </w:tc>
        <w:tc>
          <w:tcPr>
            <w:tcW w:w="5520" w:type="dxa"/>
            <w:tcBorders>
              <w:top w:val="single" w:sz="4" w:space="0" w:color="auto"/>
            </w:tcBorders>
            <w:shd w:val="clear" w:color="auto" w:fill="auto"/>
          </w:tcPr>
          <w:p w:rsidR="0035281B" w:rsidRPr="00D033BB" w:rsidRDefault="0035281B" w:rsidP="001A1EC1">
            <w:pPr>
              <w:pStyle w:val="tabeltekst"/>
              <w:rPr>
                <w:sz w:val="16"/>
                <w:szCs w:val="16"/>
              </w:rPr>
            </w:pPr>
            <w:r w:rsidRPr="00D033BB">
              <w:rPr>
                <w:sz w:val="16"/>
                <w:szCs w:val="16"/>
              </w:rPr>
              <w:t xml:space="preserve">Het hoofdwatersysteem dient te allen tijde het achterland te beschermen tegen hoog water. </w:t>
            </w:r>
          </w:p>
        </w:tc>
      </w:tr>
      <w:tr w:rsidR="0035281B" w:rsidRPr="00AA47E7" w:rsidTr="001A1EC1">
        <w:trPr>
          <w:cantSplit/>
        </w:trPr>
        <w:tc>
          <w:tcPr>
            <w:tcW w:w="2217" w:type="dxa"/>
            <w:shd w:val="clear" w:color="auto" w:fill="auto"/>
          </w:tcPr>
          <w:p w:rsidR="0035281B" w:rsidRPr="008333D3" w:rsidRDefault="0035281B" w:rsidP="001A1EC1">
            <w:pPr>
              <w:pStyle w:val="OpmaakprofieltabeltekstCursief"/>
              <w:rPr>
                <w:szCs w:val="18"/>
                <w:lang w:val="nl-NL"/>
              </w:rPr>
            </w:pPr>
            <w:r w:rsidRPr="008333D3">
              <w:rPr>
                <w:szCs w:val="18"/>
                <w:lang w:val="nl-NL"/>
              </w:rPr>
              <w:t>Verificatiemethode</w:t>
            </w:r>
          </w:p>
        </w:tc>
        <w:tc>
          <w:tcPr>
            <w:tcW w:w="5520" w:type="dxa"/>
            <w:shd w:val="clear" w:color="auto" w:fill="auto"/>
          </w:tcPr>
          <w:p w:rsidR="0035281B" w:rsidRPr="00D033BB" w:rsidRDefault="0035281B" w:rsidP="001A1EC1">
            <w:pPr>
              <w:pStyle w:val="tabeltekst"/>
              <w:rPr>
                <w:sz w:val="16"/>
                <w:szCs w:val="16"/>
              </w:rPr>
            </w:pPr>
            <w:r w:rsidRPr="00D033BB">
              <w:rPr>
                <w:sz w:val="16"/>
                <w:szCs w:val="16"/>
              </w:rPr>
              <w:t>Zie proceseisen en aspecteisen.</w:t>
            </w:r>
          </w:p>
        </w:tc>
      </w:tr>
      <w:tr w:rsidR="0035281B" w:rsidRPr="00AA47E7" w:rsidTr="001A1EC1">
        <w:trPr>
          <w:cantSplit/>
        </w:trPr>
        <w:tc>
          <w:tcPr>
            <w:tcW w:w="2217" w:type="dxa"/>
            <w:shd w:val="clear" w:color="auto" w:fill="auto"/>
          </w:tcPr>
          <w:p w:rsidR="0035281B" w:rsidRPr="008333D3" w:rsidRDefault="0035281B" w:rsidP="001A1EC1">
            <w:pPr>
              <w:pStyle w:val="OpmaakprofieltabeltekstCursief"/>
              <w:rPr>
                <w:szCs w:val="18"/>
                <w:lang w:val="nl-NL"/>
              </w:rPr>
            </w:pPr>
            <w:r w:rsidRPr="008333D3">
              <w:rPr>
                <w:szCs w:val="18"/>
                <w:lang w:val="nl-NL"/>
              </w:rPr>
              <w:t>Toelichting</w:t>
            </w:r>
          </w:p>
        </w:tc>
        <w:tc>
          <w:tcPr>
            <w:tcW w:w="5520" w:type="dxa"/>
            <w:shd w:val="clear" w:color="auto" w:fill="auto"/>
          </w:tcPr>
          <w:p w:rsidR="0035281B" w:rsidRPr="00D033BB" w:rsidRDefault="0035281B" w:rsidP="001A1EC1">
            <w:pPr>
              <w:pStyle w:val="tabeltekst"/>
              <w:rPr>
                <w:sz w:val="16"/>
                <w:szCs w:val="16"/>
              </w:rPr>
            </w:pPr>
            <w:r w:rsidRPr="00D033BB">
              <w:rPr>
                <w:sz w:val="16"/>
                <w:szCs w:val="16"/>
              </w:rPr>
              <w:t>Geen.</w:t>
            </w:r>
          </w:p>
        </w:tc>
      </w:tr>
      <w:tr w:rsidR="0035281B" w:rsidRPr="00AA47E7" w:rsidTr="001A1EC1">
        <w:trPr>
          <w:cantSplit/>
        </w:trPr>
        <w:tc>
          <w:tcPr>
            <w:tcW w:w="2217" w:type="dxa"/>
            <w:tcBorders>
              <w:bottom w:val="single" w:sz="4" w:space="0" w:color="auto"/>
            </w:tcBorders>
            <w:shd w:val="clear" w:color="auto" w:fill="auto"/>
          </w:tcPr>
          <w:p w:rsidR="0035281B" w:rsidRPr="008333D3" w:rsidRDefault="0035281B" w:rsidP="001A1EC1">
            <w:pPr>
              <w:pStyle w:val="OpmaakprofieltabeltekstCursief"/>
              <w:rPr>
                <w:szCs w:val="18"/>
                <w:lang w:val="nl-NL"/>
              </w:rPr>
            </w:pPr>
            <w:r w:rsidRPr="008333D3">
              <w:rPr>
                <w:szCs w:val="18"/>
                <w:lang w:val="nl-NL"/>
              </w:rPr>
              <w:t>Bovenliggende eis(en)</w:t>
            </w:r>
          </w:p>
        </w:tc>
        <w:tc>
          <w:tcPr>
            <w:tcW w:w="5520" w:type="dxa"/>
            <w:tcBorders>
              <w:bottom w:val="single" w:sz="4" w:space="0" w:color="auto"/>
            </w:tcBorders>
            <w:shd w:val="clear" w:color="auto" w:fill="auto"/>
          </w:tcPr>
          <w:p w:rsidR="0035281B" w:rsidRPr="00D033BB" w:rsidRDefault="0035281B" w:rsidP="001A1EC1">
            <w:pPr>
              <w:pStyle w:val="tabeltekst"/>
              <w:rPr>
                <w:sz w:val="16"/>
                <w:szCs w:val="16"/>
              </w:rPr>
            </w:pPr>
            <w:r w:rsidRPr="00D033BB">
              <w:rPr>
                <w:sz w:val="16"/>
                <w:szCs w:val="16"/>
              </w:rPr>
              <w:t>Topeis</w:t>
            </w:r>
          </w:p>
        </w:tc>
      </w:tr>
    </w:tbl>
    <w:p w:rsidR="0035281B" w:rsidRPr="00E852FA" w:rsidRDefault="0035281B" w:rsidP="001A1EC1">
      <w:pPr>
        <w:pStyle w:val="Subsubparagraaf"/>
      </w:pPr>
      <w:r>
        <w:t xml:space="preserve">Water </w:t>
      </w:r>
      <w:r w:rsidRPr="00AC5D66">
        <w:t>afvoeren</w:t>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1A1EC1">
        <w:trPr>
          <w:cantSplit/>
        </w:trPr>
        <w:tc>
          <w:tcPr>
            <w:tcW w:w="2217" w:type="dxa"/>
            <w:tcBorders>
              <w:top w:val="single" w:sz="4" w:space="0" w:color="auto"/>
            </w:tcBorders>
            <w:shd w:val="clear" w:color="auto" w:fill="auto"/>
          </w:tcPr>
          <w:p w:rsidR="0035281B" w:rsidRPr="008333D3" w:rsidRDefault="0035281B" w:rsidP="001A1EC1">
            <w:pPr>
              <w:pStyle w:val="Opmaakprofieltabeltekst8ptCursief"/>
              <w:rPr>
                <w:szCs w:val="18"/>
                <w:lang w:val="nl-NL"/>
              </w:rPr>
            </w:pPr>
            <w:r w:rsidRPr="008333D3">
              <w:rPr>
                <w:szCs w:val="18"/>
                <w:lang w:val="nl-NL"/>
              </w:rPr>
              <w:t>Eis F01.02</w:t>
            </w:r>
          </w:p>
        </w:tc>
        <w:tc>
          <w:tcPr>
            <w:tcW w:w="5520" w:type="dxa"/>
            <w:tcBorders>
              <w:top w:val="single" w:sz="4" w:space="0" w:color="auto"/>
            </w:tcBorders>
            <w:shd w:val="clear" w:color="auto" w:fill="auto"/>
          </w:tcPr>
          <w:p w:rsidR="0035281B" w:rsidRPr="00D033BB" w:rsidRDefault="0035281B" w:rsidP="001A1EC1">
            <w:pPr>
              <w:pStyle w:val="tabeltekst"/>
              <w:rPr>
                <w:sz w:val="16"/>
                <w:szCs w:val="16"/>
              </w:rPr>
            </w:pPr>
            <w:r w:rsidRPr="00D033BB">
              <w:rPr>
                <w:sz w:val="16"/>
                <w:szCs w:val="16"/>
              </w:rPr>
              <w:t>Het hoofdwatersysteem dient een bepaalde mate van water af te kunnen voeren bij een bepaald maatgevend debiet.</w:t>
            </w:r>
          </w:p>
        </w:tc>
      </w:tr>
      <w:tr w:rsidR="0035281B" w:rsidRPr="00AA47E7" w:rsidTr="001A1EC1">
        <w:trPr>
          <w:cantSplit/>
        </w:trPr>
        <w:tc>
          <w:tcPr>
            <w:tcW w:w="2217" w:type="dxa"/>
            <w:shd w:val="clear" w:color="auto" w:fill="auto"/>
          </w:tcPr>
          <w:p w:rsidR="0035281B" w:rsidRPr="008333D3" w:rsidRDefault="0035281B" w:rsidP="001A1EC1">
            <w:pPr>
              <w:pStyle w:val="OpmaakprofieltabeltekstCursief"/>
              <w:rPr>
                <w:szCs w:val="18"/>
                <w:lang w:val="nl-NL"/>
              </w:rPr>
            </w:pPr>
            <w:r w:rsidRPr="008333D3">
              <w:rPr>
                <w:szCs w:val="18"/>
                <w:lang w:val="nl-NL"/>
              </w:rPr>
              <w:t>Verificatiemethode</w:t>
            </w:r>
          </w:p>
        </w:tc>
        <w:tc>
          <w:tcPr>
            <w:tcW w:w="5520" w:type="dxa"/>
            <w:shd w:val="clear" w:color="auto" w:fill="auto"/>
          </w:tcPr>
          <w:p w:rsidR="0035281B" w:rsidRPr="00D033BB" w:rsidRDefault="0035281B" w:rsidP="001A1EC1">
            <w:pPr>
              <w:pStyle w:val="tabeltekst"/>
              <w:rPr>
                <w:sz w:val="16"/>
                <w:szCs w:val="16"/>
              </w:rPr>
            </w:pPr>
            <w:r w:rsidRPr="00D033BB">
              <w:rPr>
                <w:sz w:val="16"/>
                <w:szCs w:val="16"/>
              </w:rPr>
              <w:t>Zie proceseisen en aspecteisen.</w:t>
            </w:r>
          </w:p>
        </w:tc>
      </w:tr>
      <w:tr w:rsidR="0035281B" w:rsidRPr="00AA47E7" w:rsidTr="001A1EC1">
        <w:trPr>
          <w:cantSplit/>
        </w:trPr>
        <w:tc>
          <w:tcPr>
            <w:tcW w:w="2217" w:type="dxa"/>
            <w:shd w:val="clear" w:color="auto" w:fill="auto"/>
          </w:tcPr>
          <w:p w:rsidR="0035281B" w:rsidRPr="008333D3" w:rsidRDefault="0035281B" w:rsidP="001A1EC1">
            <w:pPr>
              <w:pStyle w:val="OpmaakprofieltabeltekstCursief"/>
              <w:rPr>
                <w:szCs w:val="18"/>
                <w:lang w:val="nl-NL"/>
              </w:rPr>
            </w:pPr>
            <w:r w:rsidRPr="008333D3">
              <w:rPr>
                <w:szCs w:val="18"/>
                <w:lang w:val="nl-NL"/>
              </w:rPr>
              <w:t>Toelichting</w:t>
            </w:r>
          </w:p>
        </w:tc>
        <w:tc>
          <w:tcPr>
            <w:tcW w:w="5520" w:type="dxa"/>
            <w:shd w:val="clear" w:color="auto" w:fill="auto"/>
          </w:tcPr>
          <w:p w:rsidR="0035281B" w:rsidRPr="00D033BB" w:rsidRDefault="0035281B" w:rsidP="001A1EC1">
            <w:pPr>
              <w:pStyle w:val="tabeltekst"/>
              <w:rPr>
                <w:sz w:val="16"/>
                <w:szCs w:val="16"/>
              </w:rPr>
            </w:pPr>
            <w:r w:rsidRPr="00D033BB">
              <w:rPr>
                <w:sz w:val="16"/>
                <w:szCs w:val="16"/>
              </w:rPr>
              <w:t>Geen.</w:t>
            </w:r>
          </w:p>
        </w:tc>
      </w:tr>
      <w:tr w:rsidR="0035281B" w:rsidRPr="00AA47E7" w:rsidTr="001A1EC1">
        <w:trPr>
          <w:cantSplit/>
        </w:trPr>
        <w:tc>
          <w:tcPr>
            <w:tcW w:w="2217" w:type="dxa"/>
            <w:tcBorders>
              <w:bottom w:val="single" w:sz="4" w:space="0" w:color="auto"/>
            </w:tcBorders>
            <w:shd w:val="clear" w:color="auto" w:fill="auto"/>
          </w:tcPr>
          <w:p w:rsidR="0035281B" w:rsidRPr="008333D3" w:rsidRDefault="0035281B" w:rsidP="001A1EC1">
            <w:pPr>
              <w:pStyle w:val="OpmaakprofieltabeltekstCursief"/>
              <w:rPr>
                <w:szCs w:val="18"/>
                <w:lang w:val="nl-NL"/>
              </w:rPr>
            </w:pPr>
            <w:r w:rsidRPr="008333D3">
              <w:rPr>
                <w:szCs w:val="18"/>
                <w:lang w:val="nl-NL"/>
              </w:rPr>
              <w:t>Bovenliggende eis(en)</w:t>
            </w:r>
          </w:p>
        </w:tc>
        <w:tc>
          <w:tcPr>
            <w:tcW w:w="5520" w:type="dxa"/>
            <w:tcBorders>
              <w:bottom w:val="single" w:sz="4" w:space="0" w:color="auto"/>
            </w:tcBorders>
            <w:shd w:val="clear" w:color="auto" w:fill="auto"/>
          </w:tcPr>
          <w:p w:rsidR="0035281B" w:rsidRPr="00D033BB" w:rsidRDefault="0035281B" w:rsidP="001A1EC1">
            <w:pPr>
              <w:pStyle w:val="tabeltekst"/>
              <w:rPr>
                <w:sz w:val="16"/>
                <w:szCs w:val="16"/>
              </w:rPr>
            </w:pPr>
            <w:r w:rsidRPr="00D033BB">
              <w:rPr>
                <w:sz w:val="16"/>
                <w:szCs w:val="16"/>
              </w:rPr>
              <w:t>Topeis</w:t>
            </w:r>
          </w:p>
        </w:tc>
      </w:tr>
    </w:tbl>
    <w:p w:rsidR="0035281B" w:rsidRPr="00E852FA" w:rsidRDefault="0035281B" w:rsidP="001A1EC1">
      <w:pPr>
        <w:pStyle w:val="Subsubparagraaf"/>
      </w:pPr>
      <w:r>
        <w:t xml:space="preserve">Water </w:t>
      </w:r>
      <w:r w:rsidRPr="00AC5D66">
        <w:t>bergen</w:t>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1A1EC1">
        <w:trPr>
          <w:cantSplit/>
        </w:trPr>
        <w:tc>
          <w:tcPr>
            <w:tcW w:w="2217" w:type="dxa"/>
            <w:tcBorders>
              <w:top w:val="single" w:sz="4" w:space="0" w:color="auto"/>
            </w:tcBorders>
            <w:shd w:val="clear" w:color="auto" w:fill="auto"/>
          </w:tcPr>
          <w:p w:rsidR="0035281B" w:rsidRPr="008333D3" w:rsidRDefault="0035281B" w:rsidP="001A1EC1">
            <w:pPr>
              <w:pStyle w:val="Opmaakprofieltabeltekst8ptCursief"/>
              <w:rPr>
                <w:szCs w:val="18"/>
                <w:lang w:val="nl-NL"/>
              </w:rPr>
            </w:pPr>
            <w:r w:rsidRPr="008333D3">
              <w:rPr>
                <w:szCs w:val="18"/>
                <w:lang w:val="nl-NL"/>
              </w:rPr>
              <w:t>Eis F01.03</w:t>
            </w:r>
          </w:p>
        </w:tc>
        <w:tc>
          <w:tcPr>
            <w:tcW w:w="5520" w:type="dxa"/>
            <w:tcBorders>
              <w:top w:val="single" w:sz="4" w:space="0" w:color="auto"/>
            </w:tcBorders>
            <w:shd w:val="clear" w:color="auto" w:fill="auto"/>
          </w:tcPr>
          <w:p w:rsidR="0035281B" w:rsidRPr="00D033BB" w:rsidRDefault="0035281B" w:rsidP="001A1EC1">
            <w:pPr>
              <w:pStyle w:val="tabeltekst"/>
              <w:rPr>
                <w:sz w:val="16"/>
                <w:szCs w:val="16"/>
              </w:rPr>
            </w:pPr>
            <w:r w:rsidRPr="00D033BB">
              <w:rPr>
                <w:sz w:val="16"/>
                <w:szCs w:val="16"/>
              </w:rPr>
              <w:t>Het hoofdwatersysteem dient water te kunnen bergen indien een bepaalde waterstand ergens binnen de Rijkswateren wordt bereikt.</w:t>
            </w:r>
          </w:p>
        </w:tc>
      </w:tr>
      <w:tr w:rsidR="0035281B" w:rsidRPr="00AA47E7" w:rsidTr="001A1EC1">
        <w:trPr>
          <w:cantSplit/>
        </w:trPr>
        <w:tc>
          <w:tcPr>
            <w:tcW w:w="2217" w:type="dxa"/>
            <w:shd w:val="clear" w:color="auto" w:fill="auto"/>
          </w:tcPr>
          <w:p w:rsidR="0035281B" w:rsidRPr="008333D3" w:rsidRDefault="0035281B" w:rsidP="001A1EC1">
            <w:pPr>
              <w:pStyle w:val="OpmaakprofieltabeltekstCursief"/>
              <w:rPr>
                <w:szCs w:val="18"/>
                <w:lang w:val="nl-NL"/>
              </w:rPr>
            </w:pPr>
            <w:r w:rsidRPr="008333D3">
              <w:rPr>
                <w:szCs w:val="18"/>
                <w:lang w:val="nl-NL"/>
              </w:rPr>
              <w:t>Verificatiemethode</w:t>
            </w:r>
          </w:p>
        </w:tc>
        <w:tc>
          <w:tcPr>
            <w:tcW w:w="5520" w:type="dxa"/>
            <w:shd w:val="clear" w:color="auto" w:fill="auto"/>
          </w:tcPr>
          <w:p w:rsidR="0035281B" w:rsidRPr="00D033BB" w:rsidRDefault="0035281B" w:rsidP="001A1EC1">
            <w:pPr>
              <w:pStyle w:val="tabeltekst"/>
              <w:rPr>
                <w:sz w:val="16"/>
                <w:szCs w:val="16"/>
              </w:rPr>
            </w:pPr>
            <w:r w:rsidRPr="00D033BB">
              <w:rPr>
                <w:sz w:val="16"/>
                <w:szCs w:val="16"/>
              </w:rPr>
              <w:t>Zie proceseisen en aspecteisen.</w:t>
            </w:r>
          </w:p>
        </w:tc>
      </w:tr>
      <w:tr w:rsidR="0035281B" w:rsidRPr="00AA47E7" w:rsidTr="001A1EC1">
        <w:trPr>
          <w:cantSplit/>
        </w:trPr>
        <w:tc>
          <w:tcPr>
            <w:tcW w:w="2217" w:type="dxa"/>
            <w:shd w:val="clear" w:color="auto" w:fill="auto"/>
          </w:tcPr>
          <w:p w:rsidR="0035281B" w:rsidRPr="008333D3" w:rsidRDefault="0035281B" w:rsidP="001A1EC1">
            <w:pPr>
              <w:pStyle w:val="OpmaakprofieltabeltekstCursief"/>
              <w:rPr>
                <w:szCs w:val="18"/>
                <w:lang w:val="nl-NL"/>
              </w:rPr>
            </w:pPr>
            <w:r w:rsidRPr="008333D3">
              <w:rPr>
                <w:szCs w:val="18"/>
                <w:lang w:val="nl-NL"/>
              </w:rPr>
              <w:t>Toelichting</w:t>
            </w:r>
          </w:p>
        </w:tc>
        <w:tc>
          <w:tcPr>
            <w:tcW w:w="5520" w:type="dxa"/>
            <w:shd w:val="clear" w:color="auto" w:fill="auto"/>
          </w:tcPr>
          <w:p w:rsidR="0035281B" w:rsidRPr="00D033BB" w:rsidRDefault="0035281B" w:rsidP="001A1EC1">
            <w:pPr>
              <w:pStyle w:val="tabeltekst"/>
              <w:rPr>
                <w:sz w:val="16"/>
                <w:szCs w:val="16"/>
              </w:rPr>
            </w:pPr>
            <w:r w:rsidRPr="00D033BB">
              <w:rPr>
                <w:sz w:val="16"/>
                <w:szCs w:val="16"/>
              </w:rPr>
              <w:t>Geen.</w:t>
            </w:r>
          </w:p>
        </w:tc>
      </w:tr>
      <w:tr w:rsidR="0035281B" w:rsidRPr="00AA47E7" w:rsidTr="001A1EC1">
        <w:trPr>
          <w:cantSplit/>
        </w:trPr>
        <w:tc>
          <w:tcPr>
            <w:tcW w:w="2217" w:type="dxa"/>
            <w:tcBorders>
              <w:bottom w:val="single" w:sz="4" w:space="0" w:color="auto"/>
            </w:tcBorders>
            <w:shd w:val="clear" w:color="auto" w:fill="auto"/>
          </w:tcPr>
          <w:p w:rsidR="0035281B" w:rsidRPr="008333D3" w:rsidRDefault="0035281B" w:rsidP="001A1EC1">
            <w:pPr>
              <w:pStyle w:val="OpmaakprofieltabeltekstCursief"/>
              <w:rPr>
                <w:szCs w:val="18"/>
                <w:lang w:val="nl-NL"/>
              </w:rPr>
            </w:pPr>
            <w:r w:rsidRPr="008333D3">
              <w:rPr>
                <w:szCs w:val="18"/>
                <w:lang w:val="nl-NL"/>
              </w:rPr>
              <w:t>Bovenliggende eis(en)</w:t>
            </w:r>
          </w:p>
        </w:tc>
        <w:tc>
          <w:tcPr>
            <w:tcW w:w="5520" w:type="dxa"/>
            <w:tcBorders>
              <w:bottom w:val="single" w:sz="4" w:space="0" w:color="auto"/>
            </w:tcBorders>
            <w:shd w:val="clear" w:color="auto" w:fill="auto"/>
          </w:tcPr>
          <w:p w:rsidR="0035281B" w:rsidRPr="00D033BB" w:rsidRDefault="0035281B" w:rsidP="001A1EC1">
            <w:pPr>
              <w:pStyle w:val="tabeltekst"/>
              <w:rPr>
                <w:sz w:val="16"/>
                <w:szCs w:val="16"/>
              </w:rPr>
            </w:pPr>
            <w:r w:rsidRPr="00D033BB">
              <w:rPr>
                <w:sz w:val="16"/>
                <w:szCs w:val="16"/>
              </w:rPr>
              <w:t>Topeis</w:t>
            </w:r>
          </w:p>
        </w:tc>
      </w:tr>
    </w:tbl>
    <w:p w:rsidR="00B522C6" w:rsidRPr="00B522C6" w:rsidRDefault="00B522C6" w:rsidP="001A1EC1">
      <w:pPr>
        <w:pStyle w:val="Subparagraaf"/>
        <w:numPr>
          <w:ilvl w:val="0"/>
          <w:numId w:val="0"/>
        </w:numPr>
        <w:spacing w:before="0" w:line="240" w:lineRule="auto"/>
        <w:rPr>
          <w:i w:val="0"/>
        </w:rPr>
      </w:pPr>
      <w:bookmarkStart w:id="773" w:name="_Toc353357525"/>
      <w:bookmarkStart w:id="774" w:name="_Toc443562217"/>
    </w:p>
    <w:p w:rsidR="0035281B" w:rsidRPr="006E7DFE" w:rsidRDefault="0035281B" w:rsidP="001A1EC1">
      <w:pPr>
        <w:pStyle w:val="Subparagraaf"/>
      </w:pPr>
      <w:bookmarkStart w:id="775" w:name="_Toc24461327"/>
      <w:r w:rsidRPr="006E7DFE">
        <w:t>Leveren van voldoende water</w:t>
      </w:r>
      <w:bookmarkEnd w:id="773"/>
      <w:bookmarkEnd w:id="774"/>
      <w:bookmarkEnd w:id="775"/>
    </w:p>
    <w:p w:rsidR="0035281B" w:rsidRPr="00AC5D66" w:rsidRDefault="0035281B" w:rsidP="001A1EC1">
      <w:pPr>
        <w:pStyle w:val="Subsubparagraaf"/>
      </w:pPr>
      <w:r w:rsidRPr="00AC5D66">
        <w:t>Waterpeil bieden</w:t>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1A1EC1">
        <w:trPr>
          <w:cantSplit/>
        </w:trPr>
        <w:tc>
          <w:tcPr>
            <w:tcW w:w="2217" w:type="dxa"/>
            <w:tcBorders>
              <w:top w:val="single" w:sz="4" w:space="0" w:color="auto"/>
            </w:tcBorders>
            <w:shd w:val="clear" w:color="auto" w:fill="auto"/>
          </w:tcPr>
          <w:p w:rsidR="0035281B" w:rsidRPr="008333D3" w:rsidRDefault="0035281B" w:rsidP="001A1EC1">
            <w:pPr>
              <w:pStyle w:val="Opmaakprofieltabeltekst8ptCursief"/>
              <w:rPr>
                <w:szCs w:val="18"/>
                <w:lang w:val="nl-NL"/>
              </w:rPr>
            </w:pPr>
            <w:r w:rsidRPr="008333D3">
              <w:rPr>
                <w:szCs w:val="18"/>
                <w:lang w:val="nl-NL"/>
              </w:rPr>
              <w:t>Eis F02.01</w:t>
            </w:r>
          </w:p>
        </w:tc>
        <w:tc>
          <w:tcPr>
            <w:tcW w:w="5520" w:type="dxa"/>
            <w:tcBorders>
              <w:top w:val="single" w:sz="4" w:space="0" w:color="auto"/>
            </w:tcBorders>
            <w:shd w:val="clear" w:color="auto" w:fill="auto"/>
          </w:tcPr>
          <w:p w:rsidR="0035281B" w:rsidRPr="00D033BB" w:rsidRDefault="0035281B" w:rsidP="001A1EC1">
            <w:pPr>
              <w:pStyle w:val="tabeltekst"/>
              <w:rPr>
                <w:sz w:val="16"/>
                <w:szCs w:val="16"/>
              </w:rPr>
            </w:pPr>
            <w:r w:rsidRPr="00D033BB">
              <w:rPr>
                <w:sz w:val="16"/>
                <w:szCs w:val="16"/>
              </w:rPr>
              <w:t>Het hoofdwatersysteem stuurt het debiet zodanig dat op een locatie een bepaald peil wordt gerealiseerd.</w:t>
            </w:r>
          </w:p>
        </w:tc>
      </w:tr>
      <w:tr w:rsidR="0035281B" w:rsidRPr="00AA47E7" w:rsidTr="001A1EC1">
        <w:trPr>
          <w:cantSplit/>
        </w:trPr>
        <w:tc>
          <w:tcPr>
            <w:tcW w:w="2217" w:type="dxa"/>
            <w:shd w:val="clear" w:color="auto" w:fill="auto"/>
          </w:tcPr>
          <w:p w:rsidR="0035281B" w:rsidRPr="008333D3" w:rsidRDefault="0035281B" w:rsidP="001A1EC1">
            <w:pPr>
              <w:pStyle w:val="OpmaakprofieltabeltekstCursief"/>
              <w:rPr>
                <w:szCs w:val="18"/>
                <w:lang w:val="nl-NL"/>
              </w:rPr>
            </w:pPr>
            <w:r w:rsidRPr="008333D3">
              <w:rPr>
                <w:szCs w:val="18"/>
                <w:lang w:val="nl-NL"/>
              </w:rPr>
              <w:t>Verificatiemethode</w:t>
            </w:r>
          </w:p>
        </w:tc>
        <w:tc>
          <w:tcPr>
            <w:tcW w:w="5520" w:type="dxa"/>
            <w:shd w:val="clear" w:color="auto" w:fill="auto"/>
          </w:tcPr>
          <w:p w:rsidR="0035281B" w:rsidRPr="00D033BB" w:rsidRDefault="0035281B" w:rsidP="001A1EC1">
            <w:pPr>
              <w:pStyle w:val="tabeltekst"/>
              <w:rPr>
                <w:sz w:val="16"/>
                <w:szCs w:val="16"/>
              </w:rPr>
            </w:pPr>
            <w:r w:rsidRPr="00D033BB">
              <w:rPr>
                <w:sz w:val="16"/>
                <w:szCs w:val="16"/>
              </w:rPr>
              <w:t xml:space="preserve">Zie proceseisen en aspecteisen. </w:t>
            </w:r>
          </w:p>
        </w:tc>
      </w:tr>
      <w:tr w:rsidR="0035281B" w:rsidRPr="00AA47E7" w:rsidTr="001A1EC1">
        <w:trPr>
          <w:cantSplit/>
        </w:trPr>
        <w:tc>
          <w:tcPr>
            <w:tcW w:w="2217" w:type="dxa"/>
            <w:shd w:val="clear" w:color="auto" w:fill="auto"/>
          </w:tcPr>
          <w:p w:rsidR="0035281B" w:rsidRPr="008333D3" w:rsidRDefault="0035281B" w:rsidP="001A1EC1">
            <w:pPr>
              <w:pStyle w:val="OpmaakprofieltabeltekstCursief"/>
              <w:rPr>
                <w:szCs w:val="18"/>
                <w:lang w:val="nl-NL"/>
              </w:rPr>
            </w:pPr>
            <w:r w:rsidRPr="008333D3">
              <w:rPr>
                <w:szCs w:val="18"/>
                <w:lang w:val="nl-NL"/>
              </w:rPr>
              <w:t>Toelichting</w:t>
            </w:r>
          </w:p>
        </w:tc>
        <w:tc>
          <w:tcPr>
            <w:tcW w:w="5520" w:type="dxa"/>
            <w:shd w:val="clear" w:color="auto" w:fill="auto"/>
          </w:tcPr>
          <w:p w:rsidR="0035281B" w:rsidRPr="00D033BB" w:rsidRDefault="0035281B" w:rsidP="001A1EC1">
            <w:pPr>
              <w:pStyle w:val="tabeltekst"/>
              <w:rPr>
                <w:sz w:val="16"/>
                <w:szCs w:val="16"/>
              </w:rPr>
            </w:pPr>
            <w:r w:rsidRPr="00D033BB">
              <w:rPr>
                <w:sz w:val="16"/>
                <w:szCs w:val="16"/>
              </w:rPr>
              <w:t>Geen.</w:t>
            </w:r>
          </w:p>
        </w:tc>
      </w:tr>
      <w:tr w:rsidR="0035281B" w:rsidRPr="00AA47E7" w:rsidTr="001A1EC1">
        <w:trPr>
          <w:cantSplit/>
        </w:trPr>
        <w:tc>
          <w:tcPr>
            <w:tcW w:w="2217" w:type="dxa"/>
            <w:tcBorders>
              <w:bottom w:val="single" w:sz="4" w:space="0" w:color="auto"/>
            </w:tcBorders>
            <w:shd w:val="clear" w:color="auto" w:fill="auto"/>
          </w:tcPr>
          <w:p w:rsidR="0035281B" w:rsidRPr="008333D3" w:rsidRDefault="0035281B" w:rsidP="001A1EC1">
            <w:pPr>
              <w:pStyle w:val="OpmaakprofieltabeltekstCursief"/>
              <w:rPr>
                <w:szCs w:val="18"/>
                <w:lang w:val="nl-NL"/>
              </w:rPr>
            </w:pPr>
            <w:r w:rsidRPr="008333D3">
              <w:rPr>
                <w:szCs w:val="18"/>
                <w:lang w:val="nl-NL"/>
              </w:rPr>
              <w:t>Bovenliggende eis(en)</w:t>
            </w:r>
          </w:p>
        </w:tc>
        <w:tc>
          <w:tcPr>
            <w:tcW w:w="5520" w:type="dxa"/>
            <w:tcBorders>
              <w:bottom w:val="single" w:sz="4" w:space="0" w:color="auto"/>
            </w:tcBorders>
            <w:shd w:val="clear" w:color="auto" w:fill="auto"/>
          </w:tcPr>
          <w:p w:rsidR="0035281B" w:rsidRPr="00D033BB" w:rsidRDefault="0035281B" w:rsidP="001A1EC1">
            <w:pPr>
              <w:pStyle w:val="tabeltekst"/>
              <w:rPr>
                <w:sz w:val="16"/>
                <w:szCs w:val="16"/>
              </w:rPr>
            </w:pPr>
            <w:r w:rsidRPr="00D033BB">
              <w:rPr>
                <w:sz w:val="16"/>
                <w:szCs w:val="16"/>
              </w:rPr>
              <w:t>Topeis</w:t>
            </w:r>
          </w:p>
        </w:tc>
      </w:tr>
    </w:tbl>
    <w:p w:rsidR="0035281B" w:rsidRPr="00E852FA" w:rsidRDefault="0035281B" w:rsidP="001A1EC1">
      <w:pPr>
        <w:pStyle w:val="Subsubparagraaf"/>
      </w:pPr>
      <w:r>
        <w:t xml:space="preserve">Water </w:t>
      </w:r>
      <w:r w:rsidRPr="00AC5D66">
        <w:t>leveren</w:t>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1A1EC1">
        <w:trPr>
          <w:cantSplit/>
        </w:trPr>
        <w:tc>
          <w:tcPr>
            <w:tcW w:w="2217" w:type="dxa"/>
            <w:tcBorders>
              <w:top w:val="single" w:sz="4" w:space="0" w:color="auto"/>
            </w:tcBorders>
            <w:shd w:val="clear" w:color="auto" w:fill="auto"/>
          </w:tcPr>
          <w:p w:rsidR="0035281B" w:rsidRPr="008333D3" w:rsidRDefault="0035281B" w:rsidP="00A30A73">
            <w:pPr>
              <w:pStyle w:val="Opmaakprofieltabeltekst8ptCursief"/>
              <w:rPr>
                <w:szCs w:val="18"/>
                <w:lang w:val="nl-NL"/>
              </w:rPr>
            </w:pPr>
            <w:r w:rsidRPr="008333D3">
              <w:rPr>
                <w:szCs w:val="18"/>
                <w:lang w:val="nl-NL"/>
              </w:rPr>
              <w:lastRenderedPageBreak/>
              <w:t>Eis F02.02</w:t>
            </w:r>
          </w:p>
        </w:tc>
        <w:tc>
          <w:tcPr>
            <w:tcW w:w="5520" w:type="dxa"/>
            <w:tcBorders>
              <w:top w:val="single" w:sz="4" w:space="0" w:color="auto"/>
            </w:tcBorders>
            <w:shd w:val="clear" w:color="auto" w:fill="auto"/>
          </w:tcPr>
          <w:p w:rsidR="0035281B" w:rsidRPr="00D033BB" w:rsidRDefault="0035281B" w:rsidP="00A30A73">
            <w:pPr>
              <w:pStyle w:val="tabeltekst"/>
              <w:rPr>
                <w:sz w:val="16"/>
                <w:szCs w:val="16"/>
              </w:rPr>
            </w:pPr>
            <w:r w:rsidRPr="00D033BB">
              <w:rPr>
                <w:sz w:val="16"/>
                <w:szCs w:val="16"/>
              </w:rPr>
              <w:t>Het hoofdwatersysteem stuurt het debiet zodanig dat op een locatie elders een bepaald debiet kan worden afgenomen.</w:t>
            </w:r>
          </w:p>
        </w:tc>
      </w:tr>
      <w:tr w:rsidR="0035281B" w:rsidRPr="00AA47E7" w:rsidTr="001A1EC1">
        <w:trPr>
          <w:cantSplit/>
        </w:trPr>
        <w:tc>
          <w:tcPr>
            <w:tcW w:w="2217" w:type="dxa"/>
            <w:shd w:val="clear" w:color="auto" w:fill="auto"/>
          </w:tcPr>
          <w:p w:rsidR="0035281B" w:rsidRPr="008333D3" w:rsidRDefault="0035281B" w:rsidP="00A30A73">
            <w:pPr>
              <w:pStyle w:val="OpmaakprofieltabeltekstCursief"/>
              <w:rPr>
                <w:szCs w:val="18"/>
                <w:lang w:val="nl-NL"/>
              </w:rPr>
            </w:pPr>
            <w:r w:rsidRPr="008333D3">
              <w:rPr>
                <w:szCs w:val="18"/>
                <w:lang w:val="nl-NL"/>
              </w:rPr>
              <w:t>Verificatiemethode</w:t>
            </w:r>
          </w:p>
        </w:tc>
        <w:tc>
          <w:tcPr>
            <w:tcW w:w="5520" w:type="dxa"/>
            <w:shd w:val="clear" w:color="auto" w:fill="auto"/>
          </w:tcPr>
          <w:p w:rsidR="0035281B" w:rsidRPr="00D033BB" w:rsidRDefault="0035281B" w:rsidP="00A30A73">
            <w:pPr>
              <w:pStyle w:val="tabeltekst"/>
              <w:rPr>
                <w:sz w:val="16"/>
                <w:szCs w:val="16"/>
              </w:rPr>
            </w:pPr>
            <w:r w:rsidRPr="00D033BB">
              <w:rPr>
                <w:sz w:val="16"/>
                <w:szCs w:val="16"/>
              </w:rPr>
              <w:t xml:space="preserve">Zie proceseisen en aspecteisen. </w:t>
            </w:r>
          </w:p>
        </w:tc>
      </w:tr>
      <w:tr w:rsidR="0035281B" w:rsidRPr="00AA47E7" w:rsidTr="001A1EC1">
        <w:trPr>
          <w:cantSplit/>
        </w:trPr>
        <w:tc>
          <w:tcPr>
            <w:tcW w:w="2217" w:type="dxa"/>
            <w:shd w:val="clear" w:color="auto" w:fill="auto"/>
          </w:tcPr>
          <w:p w:rsidR="0035281B" w:rsidRPr="008333D3" w:rsidRDefault="0035281B" w:rsidP="00A30A73">
            <w:pPr>
              <w:pStyle w:val="OpmaakprofieltabeltekstCursief"/>
              <w:rPr>
                <w:szCs w:val="18"/>
                <w:lang w:val="nl-NL"/>
              </w:rPr>
            </w:pPr>
            <w:r w:rsidRPr="008333D3">
              <w:rPr>
                <w:szCs w:val="18"/>
                <w:lang w:val="nl-NL"/>
              </w:rPr>
              <w:t>Toelichting</w:t>
            </w:r>
          </w:p>
        </w:tc>
        <w:tc>
          <w:tcPr>
            <w:tcW w:w="5520" w:type="dxa"/>
            <w:shd w:val="clear" w:color="auto" w:fill="auto"/>
          </w:tcPr>
          <w:p w:rsidR="0035281B" w:rsidRPr="00D033BB" w:rsidRDefault="0035281B" w:rsidP="00A30A73">
            <w:pPr>
              <w:pStyle w:val="tabeltekst"/>
              <w:rPr>
                <w:sz w:val="16"/>
                <w:szCs w:val="16"/>
              </w:rPr>
            </w:pPr>
            <w:r w:rsidRPr="00D033BB">
              <w:rPr>
                <w:sz w:val="16"/>
                <w:szCs w:val="16"/>
              </w:rPr>
              <w:t>Geen.</w:t>
            </w:r>
          </w:p>
        </w:tc>
      </w:tr>
      <w:tr w:rsidR="0035281B" w:rsidRPr="00AA47E7" w:rsidTr="001A1EC1">
        <w:trPr>
          <w:cantSplit/>
          <w:trHeight w:val="219"/>
        </w:trPr>
        <w:tc>
          <w:tcPr>
            <w:tcW w:w="2217" w:type="dxa"/>
            <w:tcBorders>
              <w:bottom w:val="single" w:sz="4" w:space="0" w:color="auto"/>
            </w:tcBorders>
            <w:shd w:val="clear" w:color="auto" w:fill="auto"/>
          </w:tcPr>
          <w:p w:rsidR="0035281B" w:rsidRPr="008333D3" w:rsidRDefault="0035281B" w:rsidP="00A30A73">
            <w:pPr>
              <w:pStyle w:val="OpmaakprofieltabeltekstCursief"/>
              <w:rPr>
                <w:szCs w:val="18"/>
                <w:lang w:val="nl-NL"/>
              </w:rPr>
            </w:pPr>
            <w:r w:rsidRPr="008333D3">
              <w:rPr>
                <w:szCs w:val="18"/>
                <w:lang w:val="nl-NL"/>
              </w:rPr>
              <w:t>Bovenliggende eis(en)</w:t>
            </w:r>
          </w:p>
        </w:tc>
        <w:tc>
          <w:tcPr>
            <w:tcW w:w="5520" w:type="dxa"/>
            <w:tcBorders>
              <w:bottom w:val="single" w:sz="4" w:space="0" w:color="auto"/>
            </w:tcBorders>
            <w:shd w:val="clear" w:color="auto" w:fill="auto"/>
          </w:tcPr>
          <w:p w:rsidR="0035281B" w:rsidRPr="00D033BB" w:rsidRDefault="0035281B" w:rsidP="00A30A73">
            <w:pPr>
              <w:pStyle w:val="tabeltekst"/>
              <w:rPr>
                <w:sz w:val="16"/>
                <w:szCs w:val="16"/>
              </w:rPr>
            </w:pPr>
            <w:r w:rsidRPr="00D033BB">
              <w:rPr>
                <w:sz w:val="16"/>
                <w:szCs w:val="16"/>
              </w:rPr>
              <w:t>Topeis</w:t>
            </w:r>
          </w:p>
        </w:tc>
      </w:tr>
    </w:tbl>
    <w:p w:rsidR="0035281B" w:rsidRDefault="0035281B" w:rsidP="0035281B">
      <w:pPr>
        <w:pStyle w:val="broodtekst0"/>
      </w:pPr>
    </w:p>
    <w:p w:rsidR="0035281B" w:rsidRPr="006E7DFE" w:rsidRDefault="0035281B" w:rsidP="006E7DFE">
      <w:pPr>
        <w:pStyle w:val="Subparagraaf"/>
      </w:pPr>
      <w:bookmarkStart w:id="776" w:name="_Toc353357526"/>
      <w:bookmarkStart w:id="777" w:name="_Toc443562218"/>
      <w:bookmarkStart w:id="778" w:name="_Toc24461328"/>
      <w:r w:rsidRPr="006E7DFE">
        <w:t>Leveren van schoon en gezond water</w:t>
      </w:r>
      <w:bookmarkEnd w:id="776"/>
      <w:bookmarkEnd w:id="777"/>
      <w:bookmarkEnd w:id="778"/>
    </w:p>
    <w:p w:rsidR="0035281B" w:rsidRDefault="0035281B" w:rsidP="0035281B">
      <w:r>
        <w:t>Geen verplichtingen voor de Opdrachtnemer in het kader van de Overeenkomst tenzij goed huisvaderschap anders vereist.</w:t>
      </w:r>
    </w:p>
    <w:p w:rsidR="0035281B" w:rsidRDefault="0035281B" w:rsidP="0035281B"/>
    <w:p w:rsidR="0035281B" w:rsidRPr="006E7DFE" w:rsidRDefault="0035281B" w:rsidP="006E7DFE">
      <w:pPr>
        <w:pStyle w:val="Subparagraaf"/>
      </w:pPr>
      <w:bookmarkStart w:id="779" w:name="_Toc353357527"/>
      <w:bookmarkStart w:id="780" w:name="_Toc443562219"/>
      <w:bookmarkStart w:id="781" w:name="_Toc24461329"/>
      <w:r w:rsidRPr="006E7DFE">
        <w:t>Scheepvaart accommoderen</w:t>
      </w:r>
      <w:bookmarkEnd w:id="779"/>
      <w:bookmarkEnd w:id="780"/>
      <w:bookmarkEnd w:id="781"/>
    </w:p>
    <w:p w:rsidR="0035281B" w:rsidRPr="00CE1521" w:rsidRDefault="0035281B" w:rsidP="006E7DFE">
      <w:pPr>
        <w:pStyle w:val="Subsubparagraaf"/>
      </w:pPr>
      <w:r w:rsidRPr="00AC5D66">
        <w:t>Scheepvaart</w:t>
      </w:r>
      <w:r>
        <w:t xml:space="preserve"> </w:t>
      </w:r>
      <w:r w:rsidRPr="00AC5D66">
        <w:t>accommoderen</w:t>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1A1EC1">
        <w:trPr>
          <w:cantSplit/>
        </w:trPr>
        <w:tc>
          <w:tcPr>
            <w:tcW w:w="2217" w:type="dxa"/>
            <w:tcBorders>
              <w:top w:val="single" w:sz="4" w:space="0" w:color="auto"/>
            </w:tcBorders>
            <w:shd w:val="clear" w:color="auto" w:fill="auto"/>
          </w:tcPr>
          <w:p w:rsidR="0035281B" w:rsidRPr="008333D3" w:rsidRDefault="0035281B" w:rsidP="00A30A73">
            <w:pPr>
              <w:pStyle w:val="OpmaakprofieltabeltekstCursief"/>
              <w:rPr>
                <w:szCs w:val="18"/>
                <w:lang w:val="nl-NL"/>
              </w:rPr>
            </w:pPr>
            <w:r w:rsidRPr="008333D3">
              <w:rPr>
                <w:szCs w:val="18"/>
                <w:lang w:val="nl-NL"/>
              </w:rPr>
              <w:t>Eis F04.01</w:t>
            </w:r>
          </w:p>
        </w:tc>
        <w:tc>
          <w:tcPr>
            <w:tcW w:w="5520" w:type="dxa"/>
            <w:tcBorders>
              <w:top w:val="single" w:sz="4" w:space="0" w:color="auto"/>
            </w:tcBorders>
            <w:shd w:val="clear" w:color="auto" w:fill="auto"/>
          </w:tcPr>
          <w:p w:rsidR="0035281B" w:rsidRPr="00D033BB" w:rsidRDefault="0035281B" w:rsidP="00A30A73">
            <w:pPr>
              <w:pStyle w:val="tabeltekst"/>
              <w:rPr>
                <w:sz w:val="16"/>
                <w:szCs w:val="16"/>
              </w:rPr>
            </w:pPr>
            <w:r w:rsidRPr="00D033BB">
              <w:rPr>
                <w:sz w:val="16"/>
                <w:szCs w:val="16"/>
              </w:rPr>
              <w:t>Het hoofdwatersysteem dient het scheepvaartaanbod vlot en veilig te verwerken.</w:t>
            </w:r>
          </w:p>
        </w:tc>
      </w:tr>
      <w:tr w:rsidR="0035281B" w:rsidRPr="00AA47E7" w:rsidTr="001A1EC1">
        <w:trPr>
          <w:cantSplit/>
        </w:trPr>
        <w:tc>
          <w:tcPr>
            <w:tcW w:w="2217" w:type="dxa"/>
            <w:shd w:val="clear" w:color="auto" w:fill="auto"/>
          </w:tcPr>
          <w:p w:rsidR="0035281B" w:rsidRPr="008333D3" w:rsidRDefault="0035281B" w:rsidP="00A30A73">
            <w:pPr>
              <w:pStyle w:val="OpmaakprofieltabeltekstCursief"/>
              <w:rPr>
                <w:szCs w:val="18"/>
                <w:lang w:val="nl-NL"/>
              </w:rPr>
            </w:pPr>
            <w:r w:rsidRPr="008333D3">
              <w:rPr>
                <w:szCs w:val="18"/>
                <w:lang w:val="nl-NL"/>
              </w:rPr>
              <w:t>Verificatiemethode</w:t>
            </w:r>
          </w:p>
        </w:tc>
        <w:tc>
          <w:tcPr>
            <w:tcW w:w="5520" w:type="dxa"/>
            <w:shd w:val="clear" w:color="auto" w:fill="auto"/>
          </w:tcPr>
          <w:p w:rsidR="0035281B" w:rsidRPr="00D033BB" w:rsidRDefault="0035281B" w:rsidP="00A30A73">
            <w:pPr>
              <w:pStyle w:val="tabeltekst"/>
              <w:rPr>
                <w:sz w:val="16"/>
                <w:szCs w:val="16"/>
              </w:rPr>
            </w:pPr>
            <w:r w:rsidRPr="00D033BB">
              <w:rPr>
                <w:sz w:val="16"/>
                <w:szCs w:val="16"/>
              </w:rPr>
              <w:t xml:space="preserve">Zie proceseisen en aspecteisen. </w:t>
            </w:r>
          </w:p>
        </w:tc>
      </w:tr>
      <w:tr w:rsidR="0035281B" w:rsidRPr="00AA47E7" w:rsidTr="001A1EC1">
        <w:trPr>
          <w:cantSplit/>
        </w:trPr>
        <w:tc>
          <w:tcPr>
            <w:tcW w:w="2217" w:type="dxa"/>
            <w:shd w:val="clear" w:color="auto" w:fill="auto"/>
          </w:tcPr>
          <w:p w:rsidR="0035281B" w:rsidRPr="008333D3" w:rsidRDefault="0035281B" w:rsidP="00A30A73">
            <w:pPr>
              <w:pStyle w:val="OpmaakprofieltabeltekstCursief"/>
              <w:rPr>
                <w:szCs w:val="18"/>
                <w:lang w:val="nl-NL"/>
              </w:rPr>
            </w:pPr>
            <w:r w:rsidRPr="008333D3">
              <w:rPr>
                <w:szCs w:val="18"/>
                <w:lang w:val="nl-NL"/>
              </w:rPr>
              <w:t>Toelichting</w:t>
            </w:r>
          </w:p>
        </w:tc>
        <w:tc>
          <w:tcPr>
            <w:tcW w:w="5520" w:type="dxa"/>
            <w:shd w:val="clear" w:color="auto" w:fill="auto"/>
          </w:tcPr>
          <w:p w:rsidR="0035281B" w:rsidRPr="00D033BB" w:rsidRDefault="0035281B" w:rsidP="00A30A73">
            <w:pPr>
              <w:pStyle w:val="tabeltekst"/>
              <w:rPr>
                <w:sz w:val="16"/>
                <w:szCs w:val="16"/>
              </w:rPr>
            </w:pPr>
            <w:r w:rsidRPr="00D033BB">
              <w:rPr>
                <w:sz w:val="16"/>
                <w:szCs w:val="16"/>
              </w:rPr>
              <w:t xml:space="preserve">Geen. </w:t>
            </w:r>
          </w:p>
        </w:tc>
      </w:tr>
      <w:tr w:rsidR="0035281B" w:rsidRPr="00AA47E7" w:rsidTr="001A1EC1">
        <w:trPr>
          <w:cantSplit/>
        </w:trPr>
        <w:tc>
          <w:tcPr>
            <w:tcW w:w="2217" w:type="dxa"/>
            <w:tcBorders>
              <w:bottom w:val="single" w:sz="4" w:space="0" w:color="auto"/>
            </w:tcBorders>
            <w:shd w:val="clear" w:color="auto" w:fill="auto"/>
          </w:tcPr>
          <w:p w:rsidR="0035281B" w:rsidRPr="008333D3" w:rsidRDefault="0035281B" w:rsidP="00A30A73">
            <w:pPr>
              <w:pStyle w:val="OpmaakprofieltabeltekstCursief"/>
              <w:rPr>
                <w:szCs w:val="18"/>
                <w:lang w:val="nl-NL"/>
              </w:rPr>
            </w:pPr>
            <w:r w:rsidRPr="008333D3">
              <w:rPr>
                <w:szCs w:val="18"/>
                <w:lang w:val="nl-NL"/>
              </w:rPr>
              <w:t>Bovenliggende eis(en)</w:t>
            </w:r>
          </w:p>
        </w:tc>
        <w:tc>
          <w:tcPr>
            <w:tcW w:w="5520" w:type="dxa"/>
            <w:tcBorders>
              <w:bottom w:val="single" w:sz="4" w:space="0" w:color="auto"/>
            </w:tcBorders>
            <w:shd w:val="clear" w:color="auto" w:fill="auto"/>
          </w:tcPr>
          <w:p w:rsidR="0035281B" w:rsidRPr="00D033BB" w:rsidRDefault="0035281B" w:rsidP="00A30A73">
            <w:pPr>
              <w:pStyle w:val="tabeltekst"/>
              <w:rPr>
                <w:sz w:val="16"/>
                <w:szCs w:val="16"/>
              </w:rPr>
            </w:pPr>
            <w:r w:rsidRPr="00D033BB">
              <w:rPr>
                <w:sz w:val="16"/>
                <w:szCs w:val="16"/>
              </w:rPr>
              <w:t>Topeis.</w:t>
            </w:r>
          </w:p>
        </w:tc>
      </w:tr>
    </w:tbl>
    <w:p w:rsidR="0035281B" w:rsidRDefault="0035281B" w:rsidP="0035281B">
      <w:pPr>
        <w:pStyle w:val="broodtekst0"/>
      </w:pPr>
    </w:p>
    <w:p w:rsidR="0035281B" w:rsidRPr="006E7DFE" w:rsidRDefault="0035281B" w:rsidP="006E7DFE">
      <w:pPr>
        <w:pStyle w:val="Subparagraaf"/>
      </w:pPr>
      <w:bookmarkStart w:id="782" w:name="_Toc353357528"/>
      <w:bookmarkStart w:id="783" w:name="_Toc443562220"/>
      <w:bookmarkStart w:id="784" w:name="_Toc24461330"/>
      <w:r w:rsidRPr="006E7DFE">
        <w:t>Faciliteren gebruiksfuncties</w:t>
      </w:r>
      <w:bookmarkEnd w:id="782"/>
      <w:bookmarkEnd w:id="783"/>
      <w:bookmarkEnd w:id="784"/>
    </w:p>
    <w:p w:rsidR="0035281B" w:rsidRDefault="0035281B" w:rsidP="006E7DFE">
      <w:pPr>
        <w:pStyle w:val="Subsubparagraaf"/>
      </w:pPr>
      <w:r w:rsidRPr="00AC5D66">
        <w:t>Faciliteren</w:t>
      </w:r>
      <w:r>
        <w:t xml:space="preserve"> </w:t>
      </w:r>
      <w:r w:rsidRPr="00AC5D66">
        <w:t>natuur</w:t>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1A1EC1">
        <w:trPr>
          <w:cantSplit/>
        </w:trPr>
        <w:tc>
          <w:tcPr>
            <w:tcW w:w="2217" w:type="dxa"/>
            <w:tcBorders>
              <w:top w:val="single" w:sz="4" w:space="0" w:color="auto"/>
            </w:tcBorders>
            <w:shd w:val="clear" w:color="auto" w:fill="auto"/>
          </w:tcPr>
          <w:p w:rsidR="0035281B" w:rsidRPr="008333D3" w:rsidRDefault="0035281B" w:rsidP="00A30A73">
            <w:pPr>
              <w:pStyle w:val="OpmaakprofieltabeltekstCursief"/>
              <w:rPr>
                <w:szCs w:val="18"/>
                <w:lang w:val="nl-NL"/>
              </w:rPr>
            </w:pPr>
            <w:r w:rsidRPr="008333D3">
              <w:rPr>
                <w:szCs w:val="18"/>
                <w:lang w:val="nl-NL"/>
              </w:rPr>
              <w:t>Eis F05.01</w:t>
            </w:r>
          </w:p>
        </w:tc>
        <w:tc>
          <w:tcPr>
            <w:tcW w:w="5520" w:type="dxa"/>
            <w:tcBorders>
              <w:top w:val="single" w:sz="4" w:space="0" w:color="auto"/>
            </w:tcBorders>
            <w:shd w:val="clear" w:color="auto" w:fill="auto"/>
          </w:tcPr>
          <w:p w:rsidR="0035281B" w:rsidRPr="00D033BB" w:rsidRDefault="0035281B" w:rsidP="00A30A73">
            <w:pPr>
              <w:pStyle w:val="tabeltekst"/>
              <w:rPr>
                <w:sz w:val="16"/>
                <w:szCs w:val="16"/>
              </w:rPr>
            </w:pPr>
            <w:r w:rsidRPr="00D033BB">
              <w:rPr>
                <w:sz w:val="16"/>
                <w:szCs w:val="16"/>
              </w:rPr>
              <w:t>Het hoofdwatersysteem en de effecten van het hoofdwatersysteem op haar omgeving dienen, met uitzondering van de KRW doelstellingen, te voldoen aan de vigerende (Europese) wetgeving, Natura 200</w:t>
            </w:r>
            <w:r>
              <w:rPr>
                <w:sz w:val="16"/>
                <w:szCs w:val="16"/>
              </w:rPr>
              <w:t>0</w:t>
            </w:r>
            <w:r w:rsidRPr="00D033BB">
              <w:rPr>
                <w:sz w:val="16"/>
                <w:szCs w:val="16"/>
              </w:rPr>
              <w:t xml:space="preserve"> en beleidsambities. </w:t>
            </w:r>
          </w:p>
        </w:tc>
      </w:tr>
      <w:tr w:rsidR="0035281B" w:rsidRPr="00AA47E7" w:rsidTr="001A1EC1">
        <w:trPr>
          <w:cantSplit/>
        </w:trPr>
        <w:tc>
          <w:tcPr>
            <w:tcW w:w="2217" w:type="dxa"/>
            <w:shd w:val="clear" w:color="auto" w:fill="auto"/>
          </w:tcPr>
          <w:p w:rsidR="0035281B" w:rsidRPr="008333D3" w:rsidRDefault="0035281B" w:rsidP="00A30A73">
            <w:pPr>
              <w:pStyle w:val="OpmaakprofieltabeltekstCursief"/>
              <w:rPr>
                <w:szCs w:val="18"/>
                <w:lang w:val="nl-NL"/>
              </w:rPr>
            </w:pPr>
            <w:r w:rsidRPr="008333D3">
              <w:rPr>
                <w:szCs w:val="18"/>
                <w:lang w:val="nl-NL"/>
              </w:rPr>
              <w:t>Verificatiemethode</w:t>
            </w:r>
          </w:p>
        </w:tc>
        <w:tc>
          <w:tcPr>
            <w:tcW w:w="5520" w:type="dxa"/>
            <w:shd w:val="clear" w:color="auto" w:fill="auto"/>
          </w:tcPr>
          <w:p w:rsidR="0035281B" w:rsidRPr="00D033BB" w:rsidRDefault="0035281B" w:rsidP="00A30A73">
            <w:pPr>
              <w:pStyle w:val="tabeltekst"/>
              <w:rPr>
                <w:sz w:val="16"/>
                <w:szCs w:val="16"/>
              </w:rPr>
            </w:pPr>
            <w:r w:rsidRPr="00D033BB">
              <w:rPr>
                <w:sz w:val="16"/>
                <w:szCs w:val="16"/>
              </w:rPr>
              <w:t xml:space="preserve">Zie proceseisen en aspecteisen. </w:t>
            </w:r>
          </w:p>
        </w:tc>
      </w:tr>
      <w:tr w:rsidR="0035281B" w:rsidRPr="00AA47E7" w:rsidTr="001A1EC1">
        <w:trPr>
          <w:cantSplit/>
        </w:trPr>
        <w:tc>
          <w:tcPr>
            <w:tcW w:w="2217" w:type="dxa"/>
            <w:shd w:val="clear" w:color="auto" w:fill="auto"/>
          </w:tcPr>
          <w:p w:rsidR="0035281B" w:rsidRPr="008333D3" w:rsidRDefault="0035281B" w:rsidP="00A30A73">
            <w:pPr>
              <w:pStyle w:val="OpmaakprofieltabeltekstCursief"/>
              <w:rPr>
                <w:szCs w:val="18"/>
                <w:lang w:val="nl-NL"/>
              </w:rPr>
            </w:pPr>
            <w:r w:rsidRPr="008333D3">
              <w:rPr>
                <w:szCs w:val="18"/>
                <w:lang w:val="nl-NL"/>
              </w:rPr>
              <w:t>Toelichting</w:t>
            </w:r>
          </w:p>
        </w:tc>
        <w:tc>
          <w:tcPr>
            <w:tcW w:w="5520" w:type="dxa"/>
            <w:shd w:val="clear" w:color="auto" w:fill="auto"/>
          </w:tcPr>
          <w:p w:rsidR="0035281B" w:rsidRPr="00D033BB" w:rsidRDefault="00BC6509" w:rsidP="007C5906">
            <w:pPr>
              <w:pStyle w:val="tabeltekst"/>
              <w:rPr>
                <w:sz w:val="16"/>
                <w:szCs w:val="16"/>
              </w:rPr>
            </w:pPr>
            <w:r>
              <w:rPr>
                <w:sz w:val="16"/>
                <w:szCs w:val="16"/>
              </w:rPr>
              <w:t>Geen.</w:t>
            </w:r>
          </w:p>
        </w:tc>
      </w:tr>
      <w:tr w:rsidR="0035281B" w:rsidRPr="00AA47E7" w:rsidTr="001A1EC1">
        <w:trPr>
          <w:cantSplit/>
        </w:trPr>
        <w:tc>
          <w:tcPr>
            <w:tcW w:w="2217" w:type="dxa"/>
            <w:tcBorders>
              <w:bottom w:val="single" w:sz="4" w:space="0" w:color="auto"/>
            </w:tcBorders>
            <w:shd w:val="clear" w:color="auto" w:fill="auto"/>
          </w:tcPr>
          <w:p w:rsidR="0035281B" w:rsidRPr="008333D3" w:rsidRDefault="0035281B" w:rsidP="00A30A73">
            <w:pPr>
              <w:pStyle w:val="OpmaakprofieltabeltekstCursief"/>
              <w:rPr>
                <w:szCs w:val="18"/>
                <w:lang w:val="nl-NL"/>
              </w:rPr>
            </w:pPr>
            <w:r w:rsidRPr="008333D3">
              <w:rPr>
                <w:szCs w:val="18"/>
                <w:lang w:val="nl-NL"/>
              </w:rPr>
              <w:t>Bovenliggende eis(en)</w:t>
            </w:r>
          </w:p>
        </w:tc>
        <w:tc>
          <w:tcPr>
            <w:tcW w:w="5520" w:type="dxa"/>
            <w:tcBorders>
              <w:bottom w:val="single" w:sz="4" w:space="0" w:color="auto"/>
            </w:tcBorders>
            <w:shd w:val="clear" w:color="auto" w:fill="auto"/>
          </w:tcPr>
          <w:p w:rsidR="0035281B" w:rsidRPr="00D033BB" w:rsidRDefault="0035281B" w:rsidP="00A30A73">
            <w:pPr>
              <w:pStyle w:val="tabeltekst"/>
              <w:rPr>
                <w:sz w:val="16"/>
                <w:szCs w:val="16"/>
              </w:rPr>
            </w:pPr>
            <w:r w:rsidRPr="00D033BB">
              <w:rPr>
                <w:sz w:val="16"/>
                <w:szCs w:val="16"/>
              </w:rPr>
              <w:t>Topeis.</w:t>
            </w:r>
          </w:p>
        </w:tc>
      </w:tr>
    </w:tbl>
    <w:p w:rsidR="0035281B" w:rsidRDefault="0035281B" w:rsidP="0035281B">
      <w:pPr>
        <w:pStyle w:val="broodtekst0"/>
      </w:pPr>
    </w:p>
    <w:p w:rsidR="0035281B" w:rsidRPr="00AC5D66" w:rsidRDefault="0035281B" w:rsidP="00406BE4">
      <w:pPr>
        <w:pStyle w:val="Subsubparagraaf"/>
      </w:pPr>
      <w:r w:rsidRPr="00AC5D66">
        <w:t>Drinkwater (kwaliteit) bieden aan bevolking</w:t>
      </w:r>
    </w:p>
    <w:p w:rsidR="0035281B" w:rsidRDefault="0035281B" w:rsidP="00406BE4">
      <w:r>
        <w:t>Geen verplichtingen voor de Opdrachtnemer in het kader van de Overeenkomst tenzij goed huisvaderschap anders vereist.</w:t>
      </w:r>
    </w:p>
    <w:p w:rsidR="0035281B" w:rsidRPr="00AC5D66" w:rsidRDefault="0035281B" w:rsidP="00406BE4">
      <w:pPr>
        <w:pStyle w:val="Subsubparagraaf"/>
      </w:pPr>
      <w:r w:rsidRPr="00AC5D66">
        <w:t>Zwemwater bieden aan bevolking</w:t>
      </w:r>
    </w:p>
    <w:p w:rsidR="0035281B" w:rsidRDefault="0035281B" w:rsidP="00406BE4">
      <w:r>
        <w:t>Geen verplichtingen voor de Opdrachtnemer</w:t>
      </w:r>
      <w:r w:rsidRPr="00C64760">
        <w:t xml:space="preserve"> </w:t>
      </w:r>
      <w:r>
        <w:t>in het kader van de Overeenkomst tenzij goed huisvaderschap anders vereist.</w:t>
      </w:r>
    </w:p>
    <w:p w:rsidR="0035281B" w:rsidRPr="00AC5D66" w:rsidRDefault="0035281B" w:rsidP="00406BE4">
      <w:pPr>
        <w:pStyle w:val="Subsubparagraaf"/>
      </w:pPr>
      <w:r w:rsidRPr="00AC5D66">
        <w:t>Water bieden aan schelpdierwinning</w:t>
      </w:r>
    </w:p>
    <w:p w:rsidR="0035281B" w:rsidRDefault="0035281B" w:rsidP="00406BE4">
      <w:r>
        <w:t>Geen verplichtingen voor de Opdrachtnemer</w:t>
      </w:r>
      <w:r w:rsidRPr="00C64760">
        <w:t xml:space="preserve"> </w:t>
      </w:r>
      <w:r>
        <w:t>in het kader van de Overeenkomst tenzij goed huisvaderschap anders vereist.</w:t>
      </w:r>
    </w:p>
    <w:p w:rsidR="0035281B" w:rsidRPr="00AC5D66" w:rsidRDefault="0035281B" w:rsidP="00406BE4">
      <w:pPr>
        <w:pStyle w:val="Subsubparagraaf"/>
      </w:pPr>
      <w:r w:rsidRPr="00AC5D66">
        <w:t>Koelwater leveren aan industrie</w:t>
      </w:r>
    </w:p>
    <w:p w:rsidR="0035281B" w:rsidRDefault="0035281B" w:rsidP="00406BE4">
      <w:r>
        <w:t>Geen verplichtingen voor de Opdrachtnemer</w:t>
      </w:r>
      <w:r w:rsidRPr="00C64760">
        <w:t xml:space="preserve"> </w:t>
      </w:r>
      <w:r>
        <w:t>in het kader van de Overeenkomst tenzij goed huisvaderschap anders vereist.</w:t>
      </w:r>
    </w:p>
    <w:p w:rsidR="0035281B" w:rsidRPr="00AC5D66" w:rsidRDefault="0035281B" w:rsidP="00406BE4">
      <w:pPr>
        <w:pStyle w:val="Subsubparagraaf"/>
      </w:pPr>
      <w:r w:rsidRPr="00AC5D66">
        <w:t>Faciliteren energieopwekking</w:t>
      </w:r>
    </w:p>
    <w:p w:rsidR="0035281B" w:rsidRDefault="0035281B" w:rsidP="00406BE4">
      <w:r>
        <w:t>Geen verplichtingen voor de Opdrachtnemer</w:t>
      </w:r>
      <w:r w:rsidRPr="00C64760">
        <w:t xml:space="preserve"> </w:t>
      </w:r>
      <w:r>
        <w:t>in het kader van de Overeenkomst tenzij goed huisvaderschap anders vereist.</w:t>
      </w:r>
    </w:p>
    <w:p w:rsidR="0035281B" w:rsidRDefault="0035281B" w:rsidP="00406BE4">
      <w:pPr>
        <w:pStyle w:val="Subsubparagraaf"/>
      </w:pPr>
      <w:r w:rsidRPr="00AC5D66">
        <w:lastRenderedPageBreak/>
        <w:t>Recreëren</w:t>
      </w:r>
    </w:p>
    <w:p w:rsidR="0035281B" w:rsidRDefault="0035281B" w:rsidP="00406BE4">
      <w:r>
        <w:t>Geen verplichtingen voor de Opdrachtnemer</w:t>
      </w:r>
      <w:r w:rsidRPr="00C64760">
        <w:t xml:space="preserve"> </w:t>
      </w:r>
      <w:r>
        <w:t>in het kader van de Overeenkomst tenzij goed huisvaderschap anders vereist.</w:t>
      </w:r>
    </w:p>
    <w:p w:rsidR="0035281B" w:rsidRPr="00193904" w:rsidRDefault="0035281B" w:rsidP="00406BE4">
      <w:pPr>
        <w:pStyle w:val="Subsubparagraaf"/>
      </w:pPr>
      <w:r w:rsidRPr="00193904">
        <w:t>Water bieden aan beroeps- en sportvisserij</w:t>
      </w:r>
    </w:p>
    <w:p w:rsidR="0035281B" w:rsidRDefault="0035281B" w:rsidP="00406BE4">
      <w:r>
        <w:t>Geen verplichtingen voor de Opdrachtnemer</w:t>
      </w:r>
      <w:r w:rsidRPr="00C64760">
        <w:t xml:space="preserve"> </w:t>
      </w:r>
      <w:r>
        <w:t>in het kader van de Overeenkomst tenzij goed huisvaderschap anders vereist.</w:t>
      </w:r>
    </w:p>
    <w:p w:rsidR="0035281B" w:rsidRPr="00AC5D66" w:rsidRDefault="0035281B" w:rsidP="00406BE4">
      <w:pPr>
        <w:pStyle w:val="Subsubparagraaf"/>
      </w:pPr>
      <w:r w:rsidRPr="00AC5D66">
        <w:t>Faciliteren delfstoffenwinning</w:t>
      </w:r>
    </w:p>
    <w:p w:rsidR="0035281B" w:rsidRDefault="0035281B" w:rsidP="00406BE4">
      <w:r>
        <w:t>Geen verplichtingen voor de Opdrachtnemer</w:t>
      </w:r>
      <w:r w:rsidRPr="00C64760">
        <w:t xml:space="preserve"> </w:t>
      </w:r>
      <w:r>
        <w:t>in het kader van de Overeenkomst tenzij goed huisvaderschap anders vereist.</w:t>
      </w:r>
    </w:p>
    <w:p w:rsidR="0035281B" w:rsidRDefault="0035281B" w:rsidP="006E7DFE">
      <w:pPr>
        <w:pStyle w:val="Subsubparagraaf"/>
      </w:pPr>
      <w:r w:rsidRPr="006A395B">
        <w:t>Faciliteren landbouw</w:t>
      </w:r>
    </w:p>
    <w:p w:rsidR="00421BD3" w:rsidRPr="00421BD3" w:rsidRDefault="00421BD3" w:rsidP="00421BD3">
      <w:pPr>
        <w:pStyle w:val="Broodtekst"/>
      </w:pPr>
      <w:r w:rsidRPr="00421BD3">
        <w:t>Geen verplichtingen voor de Opdrachtnemer in het kader van de Overeenkomst tenzij goed huisvaderschap anders vereist.</w:t>
      </w:r>
    </w:p>
    <w:p w:rsidR="0035281B" w:rsidRPr="006A395B" w:rsidRDefault="0035281B" w:rsidP="00421BD3">
      <w:pPr>
        <w:pStyle w:val="Subsubparagraaf"/>
      </w:pPr>
      <w:r w:rsidRPr="006A395B">
        <w:t>Bergen baggerspecie</w:t>
      </w:r>
    </w:p>
    <w:p w:rsidR="0035281B" w:rsidRPr="00A6175C" w:rsidRDefault="0035281B" w:rsidP="00421BD3">
      <w:r w:rsidRPr="007735C6">
        <w:t>Geen verplichtingen voor de Opdrachtnemer in het kader van de Overeenkomst tenzij goed huisvaderschap anders vereist.</w:t>
      </w:r>
    </w:p>
    <w:p w:rsidR="0035281B" w:rsidRPr="006A395B" w:rsidRDefault="0035281B" w:rsidP="006E7DFE">
      <w:pPr>
        <w:pStyle w:val="Subsubparagraaf"/>
      </w:pPr>
      <w:r w:rsidRPr="006A395B">
        <w:t>Kruisen landverkeer</w:t>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421BD3">
        <w:trPr>
          <w:cantSplit/>
        </w:trPr>
        <w:tc>
          <w:tcPr>
            <w:tcW w:w="2217" w:type="dxa"/>
            <w:tcBorders>
              <w:top w:val="single" w:sz="4" w:space="0" w:color="auto"/>
            </w:tcBorders>
            <w:shd w:val="clear" w:color="auto" w:fill="auto"/>
          </w:tcPr>
          <w:p w:rsidR="0035281B" w:rsidRPr="008333D3" w:rsidRDefault="0035281B" w:rsidP="00A30A73">
            <w:pPr>
              <w:pStyle w:val="OpmaakprofieltabeltekstCursief"/>
              <w:rPr>
                <w:szCs w:val="18"/>
                <w:lang w:val="nl-NL"/>
              </w:rPr>
            </w:pPr>
            <w:r w:rsidRPr="008333D3">
              <w:rPr>
                <w:szCs w:val="18"/>
                <w:lang w:val="nl-NL"/>
              </w:rPr>
              <w:t>Eis F05.13</w:t>
            </w:r>
          </w:p>
        </w:tc>
        <w:tc>
          <w:tcPr>
            <w:tcW w:w="5520" w:type="dxa"/>
            <w:tcBorders>
              <w:top w:val="single" w:sz="4" w:space="0" w:color="auto"/>
            </w:tcBorders>
            <w:shd w:val="clear" w:color="auto" w:fill="auto"/>
          </w:tcPr>
          <w:p w:rsidR="0035281B" w:rsidRPr="00D033BB" w:rsidRDefault="0035281B" w:rsidP="00A30A73">
            <w:pPr>
              <w:pStyle w:val="tabeltekst"/>
              <w:rPr>
                <w:sz w:val="16"/>
                <w:szCs w:val="16"/>
              </w:rPr>
            </w:pPr>
            <w:r w:rsidRPr="00D033BB">
              <w:rPr>
                <w:sz w:val="16"/>
                <w:szCs w:val="16"/>
              </w:rPr>
              <w:t>Landverkeer dient het hoofdwatersysteem op de daarvoor bestemde plaatsen te kunnen kruisen.</w:t>
            </w:r>
          </w:p>
        </w:tc>
      </w:tr>
      <w:tr w:rsidR="0035281B" w:rsidRPr="00AA47E7" w:rsidTr="00421BD3">
        <w:trPr>
          <w:cantSplit/>
        </w:trPr>
        <w:tc>
          <w:tcPr>
            <w:tcW w:w="2217" w:type="dxa"/>
            <w:shd w:val="clear" w:color="auto" w:fill="auto"/>
          </w:tcPr>
          <w:p w:rsidR="0035281B" w:rsidRPr="008333D3" w:rsidRDefault="0035281B" w:rsidP="00A30A73">
            <w:pPr>
              <w:pStyle w:val="OpmaakprofieltabeltekstCursief"/>
              <w:rPr>
                <w:szCs w:val="18"/>
                <w:lang w:val="nl-NL"/>
              </w:rPr>
            </w:pPr>
            <w:r w:rsidRPr="008333D3">
              <w:rPr>
                <w:szCs w:val="18"/>
                <w:lang w:val="nl-NL"/>
              </w:rPr>
              <w:t>Verificatiemethode</w:t>
            </w:r>
          </w:p>
        </w:tc>
        <w:tc>
          <w:tcPr>
            <w:tcW w:w="5520" w:type="dxa"/>
            <w:shd w:val="clear" w:color="auto" w:fill="auto"/>
          </w:tcPr>
          <w:p w:rsidR="0035281B" w:rsidRPr="00D033BB" w:rsidRDefault="0035281B" w:rsidP="00A30A73">
            <w:pPr>
              <w:pStyle w:val="tabeltekst"/>
              <w:rPr>
                <w:sz w:val="16"/>
                <w:szCs w:val="16"/>
              </w:rPr>
            </w:pPr>
            <w:r w:rsidRPr="00D033BB">
              <w:rPr>
                <w:sz w:val="16"/>
                <w:szCs w:val="16"/>
              </w:rPr>
              <w:t xml:space="preserve">Zie proceseisen en aspecteisen. </w:t>
            </w:r>
          </w:p>
        </w:tc>
      </w:tr>
      <w:tr w:rsidR="0035281B" w:rsidRPr="00AA47E7" w:rsidTr="00421BD3">
        <w:trPr>
          <w:cantSplit/>
        </w:trPr>
        <w:tc>
          <w:tcPr>
            <w:tcW w:w="2217" w:type="dxa"/>
            <w:shd w:val="clear" w:color="auto" w:fill="auto"/>
          </w:tcPr>
          <w:p w:rsidR="0035281B" w:rsidRPr="008333D3" w:rsidRDefault="0035281B" w:rsidP="00A30A73">
            <w:pPr>
              <w:pStyle w:val="OpmaakprofieltabeltekstCursief"/>
              <w:rPr>
                <w:szCs w:val="18"/>
                <w:lang w:val="nl-NL"/>
              </w:rPr>
            </w:pPr>
            <w:r w:rsidRPr="008333D3">
              <w:rPr>
                <w:szCs w:val="18"/>
                <w:lang w:val="nl-NL"/>
              </w:rPr>
              <w:t>Toelichting</w:t>
            </w:r>
          </w:p>
        </w:tc>
        <w:tc>
          <w:tcPr>
            <w:tcW w:w="5520" w:type="dxa"/>
            <w:shd w:val="clear" w:color="auto" w:fill="auto"/>
          </w:tcPr>
          <w:p w:rsidR="0035281B" w:rsidRPr="00D033BB" w:rsidRDefault="0035281B" w:rsidP="00A30A73">
            <w:pPr>
              <w:pStyle w:val="tabeltekst"/>
              <w:rPr>
                <w:sz w:val="16"/>
                <w:szCs w:val="16"/>
              </w:rPr>
            </w:pPr>
            <w:r w:rsidRPr="00D033BB">
              <w:rPr>
                <w:sz w:val="16"/>
                <w:szCs w:val="16"/>
              </w:rPr>
              <w:t>Geen.</w:t>
            </w:r>
          </w:p>
        </w:tc>
      </w:tr>
      <w:tr w:rsidR="0035281B" w:rsidRPr="00AA47E7" w:rsidTr="00421BD3">
        <w:trPr>
          <w:cantSplit/>
        </w:trPr>
        <w:tc>
          <w:tcPr>
            <w:tcW w:w="2217" w:type="dxa"/>
            <w:tcBorders>
              <w:bottom w:val="single" w:sz="4" w:space="0" w:color="auto"/>
            </w:tcBorders>
            <w:shd w:val="clear" w:color="auto" w:fill="auto"/>
          </w:tcPr>
          <w:p w:rsidR="0035281B" w:rsidRPr="008333D3" w:rsidRDefault="0035281B" w:rsidP="00A30A73">
            <w:pPr>
              <w:pStyle w:val="OpmaakprofieltabeltekstCursief"/>
              <w:rPr>
                <w:szCs w:val="18"/>
                <w:lang w:val="nl-NL"/>
              </w:rPr>
            </w:pPr>
            <w:r w:rsidRPr="008333D3">
              <w:rPr>
                <w:szCs w:val="18"/>
                <w:lang w:val="nl-NL"/>
              </w:rPr>
              <w:t>Bovenliggende eis(en)</w:t>
            </w:r>
          </w:p>
        </w:tc>
        <w:tc>
          <w:tcPr>
            <w:tcW w:w="5520" w:type="dxa"/>
            <w:tcBorders>
              <w:bottom w:val="single" w:sz="4" w:space="0" w:color="auto"/>
            </w:tcBorders>
            <w:shd w:val="clear" w:color="auto" w:fill="auto"/>
          </w:tcPr>
          <w:p w:rsidR="0035281B" w:rsidRPr="00D033BB" w:rsidRDefault="0035281B" w:rsidP="00A30A73">
            <w:pPr>
              <w:pStyle w:val="tabeltekst"/>
              <w:rPr>
                <w:sz w:val="16"/>
                <w:szCs w:val="16"/>
              </w:rPr>
            </w:pPr>
            <w:r w:rsidRPr="00D033BB">
              <w:rPr>
                <w:sz w:val="16"/>
                <w:szCs w:val="16"/>
              </w:rPr>
              <w:t>Topeis.</w:t>
            </w:r>
          </w:p>
        </w:tc>
      </w:tr>
    </w:tbl>
    <w:p w:rsidR="0035281B" w:rsidRDefault="0035281B" w:rsidP="0035281B">
      <w:pPr>
        <w:pStyle w:val="broodtekst0"/>
      </w:pPr>
    </w:p>
    <w:p w:rsidR="0035281B" w:rsidRPr="00193904" w:rsidRDefault="0035281B" w:rsidP="006E7DFE">
      <w:pPr>
        <w:pStyle w:val="Subsubparagraaf"/>
      </w:pPr>
      <w:r w:rsidRPr="00193904">
        <w:t>Bieden van archeologische</w:t>
      </w:r>
      <w:r w:rsidR="00481BF0">
        <w:t xml:space="preserve"> en</w:t>
      </w:r>
      <w:r w:rsidRPr="00193904">
        <w:t xml:space="preserve"> cultuurhistorische waarde</w:t>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421BD3">
        <w:trPr>
          <w:cantSplit/>
        </w:trPr>
        <w:tc>
          <w:tcPr>
            <w:tcW w:w="2217" w:type="dxa"/>
            <w:tcBorders>
              <w:top w:val="single" w:sz="4" w:space="0" w:color="auto"/>
            </w:tcBorders>
            <w:shd w:val="clear" w:color="auto" w:fill="auto"/>
          </w:tcPr>
          <w:p w:rsidR="0035281B" w:rsidRPr="008333D3" w:rsidRDefault="0035281B" w:rsidP="00A30A73">
            <w:pPr>
              <w:pStyle w:val="OpmaakprofieltabeltekstCursief"/>
              <w:rPr>
                <w:szCs w:val="18"/>
                <w:lang w:val="nl-NL"/>
              </w:rPr>
            </w:pPr>
            <w:r w:rsidRPr="008333D3">
              <w:rPr>
                <w:szCs w:val="18"/>
                <w:lang w:val="nl-NL"/>
              </w:rPr>
              <w:t>Eis F05.10</w:t>
            </w:r>
          </w:p>
        </w:tc>
        <w:tc>
          <w:tcPr>
            <w:tcW w:w="5520" w:type="dxa"/>
            <w:tcBorders>
              <w:top w:val="single" w:sz="4" w:space="0" w:color="auto"/>
            </w:tcBorders>
            <w:shd w:val="clear" w:color="auto" w:fill="auto"/>
          </w:tcPr>
          <w:p w:rsidR="0035281B" w:rsidRPr="00D033BB" w:rsidRDefault="0035281B" w:rsidP="00115128">
            <w:pPr>
              <w:pStyle w:val="tabeltekst"/>
              <w:rPr>
                <w:sz w:val="16"/>
                <w:szCs w:val="16"/>
              </w:rPr>
            </w:pPr>
            <w:r w:rsidRPr="00D033BB">
              <w:rPr>
                <w:sz w:val="16"/>
                <w:szCs w:val="16"/>
              </w:rPr>
              <w:t xml:space="preserve">Het hoofdwatersysteem </w:t>
            </w:r>
            <w:r w:rsidR="0013437F">
              <w:rPr>
                <w:sz w:val="16"/>
                <w:szCs w:val="16"/>
              </w:rPr>
              <w:t xml:space="preserve">en het hoofdvaarwegennet </w:t>
            </w:r>
            <w:r w:rsidRPr="00D033BB">
              <w:rPr>
                <w:sz w:val="16"/>
                <w:szCs w:val="16"/>
              </w:rPr>
              <w:t>dien</w:t>
            </w:r>
            <w:r w:rsidR="0013437F">
              <w:rPr>
                <w:sz w:val="16"/>
                <w:szCs w:val="16"/>
              </w:rPr>
              <w:t>en</w:t>
            </w:r>
            <w:r w:rsidRPr="00D033BB">
              <w:rPr>
                <w:sz w:val="16"/>
                <w:szCs w:val="16"/>
              </w:rPr>
              <w:t xml:space="preserve"> de archeologische</w:t>
            </w:r>
            <w:r w:rsidR="00115128">
              <w:rPr>
                <w:sz w:val="16"/>
                <w:szCs w:val="16"/>
              </w:rPr>
              <w:t>- en cultuurhistorische</w:t>
            </w:r>
            <w:r w:rsidRPr="00D033BB">
              <w:rPr>
                <w:sz w:val="16"/>
                <w:szCs w:val="16"/>
              </w:rPr>
              <w:t xml:space="preserve"> belangen te faciliteren conform het Verdrag </w:t>
            </w:r>
            <w:r w:rsidR="00115128">
              <w:rPr>
                <w:sz w:val="16"/>
                <w:szCs w:val="16"/>
              </w:rPr>
              <w:t xml:space="preserve">van Valetta, </w:t>
            </w:r>
            <w:r w:rsidRPr="00D033BB">
              <w:rPr>
                <w:sz w:val="16"/>
                <w:szCs w:val="16"/>
              </w:rPr>
              <w:t>de wet op de archeologische monumentenzorg</w:t>
            </w:r>
            <w:r w:rsidR="00115128">
              <w:rPr>
                <w:sz w:val="16"/>
                <w:szCs w:val="16"/>
              </w:rPr>
              <w:t xml:space="preserve"> en de Erfgoedwet</w:t>
            </w:r>
            <w:r w:rsidRPr="00D033BB">
              <w:rPr>
                <w:sz w:val="16"/>
                <w:szCs w:val="16"/>
              </w:rPr>
              <w:t>.</w:t>
            </w:r>
          </w:p>
        </w:tc>
      </w:tr>
      <w:tr w:rsidR="0035281B" w:rsidRPr="00AA47E7" w:rsidTr="00421BD3">
        <w:trPr>
          <w:cantSplit/>
        </w:trPr>
        <w:tc>
          <w:tcPr>
            <w:tcW w:w="2217" w:type="dxa"/>
            <w:shd w:val="clear" w:color="auto" w:fill="auto"/>
          </w:tcPr>
          <w:p w:rsidR="0035281B" w:rsidRPr="008333D3" w:rsidRDefault="0035281B" w:rsidP="00A30A73">
            <w:pPr>
              <w:pStyle w:val="OpmaakprofieltabeltekstCursief"/>
              <w:rPr>
                <w:szCs w:val="18"/>
                <w:lang w:val="nl-NL"/>
              </w:rPr>
            </w:pPr>
            <w:r w:rsidRPr="008333D3">
              <w:rPr>
                <w:szCs w:val="18"/>
                <w:lang w:val="nl-NL"/>
              </w:rPr>
              <w:t>Verificatiemethode</w:t>
            </w:r>
          </w:p>
        </w:tc>
        <w:tc>
          <w:tcPr>
            <w:tcW w:w="5520" w:type="dxa"/>
            <w:shd w:val="clear" w:color="auto" w:fill="auto"/>
          </w:tcPr>
          <w:p w:rsidR="0035281B" w:rsidRPr="00D033BB" w:rsidRDefault="0099067C" w:rsidP="00A30A73">
            <w:pPr>
              <w:pStyle w:val="tabeltekst"/>
              <w:rPr>
                <w:sz w:val="16"/>
                <w:szCs w:val="16"/>
              </w:rPr>
            </w:pPr>
            <w:r>
              <w:rPr>
                <w:sz w:val="16"/>
                <w:szCs w:val="16"/>
              </w:rPr>
              <w:t>Inspectie</w:t>
            </w:r>
            <w:r w:rsidR="0035281B" w:rsidRPr="00D033BB">
              <w:rPr>
                <w:sz w:val="16"/>
                <w:szCs w:val="16"/>
              </w:rPr>
              <w:t xml:space="preserve">. </w:t>
            </w:r>
          </w:p>
        </w:tc>
      </w:tr>
      <w:tr w:rsidR="0035281B" w:rsidRPr="00AA47E7" w:rsidTr="00421BD3">
        <w:trPr>
          <w:cantSplit/>
        </w:trPr>
        <w:tc>
          <w:tcPr>
            <w:tcW w:w="2217" w:type="dxa"/>
            <w:shd w:val="clear" w:color="auto" w:fill="auto"/>
          </w:tcPr>
          <w:p w:rsidR="0035281B" w:rsidRPr="008333D3" w:rsidRDefault="0035281B" w:rsidP="00A30A73">
            <w:pPr>
              <w:pStyle w:val="OpmaakprofieltabeltekstCursief"/>
              <w:rPr>
                <w:szCs w:val="18"/>
                <w:lang w:val="nl-NL"/>
              </w:rPr>
            </w:pPr>
            <w:r w:rsidRPr="008333D3">
              <w:rPr>
                <w:szCs w:val="18"/>
                <w:lang w:val="nl-NL"/>
              </w:rPr>
              <w:t>Toelichting</w:t>
            </w:r>
          </w:p>
        </w:tc>
        <w:tc>
          <w:tcPr>
            <w:tcW w:w="5520" w:type="dxa"/>
            <w:shd w:val="clear" w:color="auto" w:fill="auto"/>
          </w:tcPr>
          <w:p w:rsidR="0035281B" w:rsidRPr="00D033BB" w:rsidRDefault="0099067C" w:rsidP="00A30A73">
            <w:pPr>
              <w:pStyle w:val="tabeltekst"/>
              <w:rPr>
                <w:sz w:val="16"/>
                <w:szCs w:val="16"/>
              </w:rPr>
            </w:pPr>
            <w:r>
              <w:rPr>
                <w:sz w:val="16"/>
                <w:szCs w:val="16"/>
              </w:rPr>
              <w:t>Geen</w:t>
            </w:r>
            <w:r w:rsidR="0035281B" w:rsidRPr="00D033BB">
              <w:rPr>
                <w:sz w:val="16"/>
                <w:szCs w:val="16"/>
              </w:rPr>
              <w:t>.</w:t>
            </w:r>
          </w:p>
        </w:tc>
      </w:tr>
      <w:tr w:rsidR="0035281B" w:rsidRPr="00AA47E7" w:rsidTr="00421BD3">
        <w:trPr>
          <w:cantSplit/>
        </w:trPr>
        <w:tc>
          <w:tcPr>
            <w:tcW w:w="2217" w:type="dxa"/>
            <w:tcBorders>
              <w:bottom w:val="single" w:sz="4" w:space="0" w:color="auto"/>
            </w:tcBorders>
            <w:shd w:val="clear" w:color="auto" w:fill="auto"/>
          </w:tcPr>
          <w:p w:rsidR="0035281B" w:rsidRPr="008333D3" w:rsidRDefault="0035281B" w:rsidP="00A30A73">
            <w:pPr>
              <w:pStyle w:val="OpmaakprofieltabeltekstCursief"/>
              <w:rPr>
                <w:szCs w:val="18"/>
                <w:lang w:val="nl-NL"/>
              </w:rPr>
            </w:pPr>
            <w:r w:rsidRPr="008333D3">
              <w:rPr>
                <w:szCs w:val="18"/>
                <w:lang w:val="nl-NL"/>
              </w:rPr>
              <w:t>Bovenliggende eis(en)</w:t>
            </w:r>
          </w:p>
        </w:tc>
        <w:tc>
          <w:tcPr>
            <w:tcW w:w="5520" w:type="dxa"/>
            <w:tcBorders>
              <w:bottom w:val="single" w:sz="4" w:space="0" w:color="auto"/>
            </w:tcBorders>
            <w:shd w:val="clear" w:color="auto" w:fill="auto"/>
          </w:tcPr>
          <w:p w:rsidR="0035281B" w:rsidRPr="00D033BB" w:rsidRDefault="0035281B" w:rsidP="00A30A73">
            <w:pPr>
              <w:pStyle w:val="tabeltekst"/>
              <w:rPr>
                <w:sz w:val="16"/>
                <w:szCs w:val="16"/>
              </w:rPr>
            </w:pPr>
            <w:r w:rsidRPr="00D033BB">
              <w:rPr>
                <w:sz w:val="16"/>
                <w:szCs w:val="16"/>
              </w:rPr>
              <w:t>Topeis.</w:t>
            </w:r>
          </w:p>
        </w:tc>
      </w:tr>
    </w:tbl>
    <w:p w:rsidR="0035281B" w:rsidRDefault="0035281B" w:rsidP="0035281B">
      <w:pPr>
        <w:pStyle w:val="broodtekst0"/>
      </w:pPr>
    </w:p>
    <w:p w:rsidR="0035281B" w:rsidRPr="006E7DFE" w:rsidRDefault="0035281B" w:rsidP="006E7DFE">
      <w:pPr>
        <w:pStyle w:val="Paragraaf"/>
      </w:pPr>
      <w:bookmarkStart w:id="785" w:name="_Toc249862490"/>
      <w:bookmarkStart w:id="786" w:name="_Toc353357529"/>
      <w:bookmarkStart w:id="787" w:name="_Toc443562221"/>
      <w:bookmarkStart w:id="788" w:name="_Toc24461331"/>
      <w:r w:rsidRPr="006E7DFE">
        <w:t>Aspecteisen Areaal (As)</w:t>
      </w:r>
      <w:bookmarkEnd w:id="785"/>
      <w:bookmarkEnd w:id="786"/>
      <w:bookmarkEnd w:id="787"/>
      <w:bookmarkEnd w:id="788"/>
    </w:p>
    <w:p w:rsidR="0035281B" w:rsidRDefault="0035281B" w:rsidP="0035281B">
      <w:pPr>
        <w:pStyle w:val="broodtekst0"/>
      </w:pPr>
    </w:p>
    <w:p w:rsidR="0035281B" w:rsidRDefault="0035281B" w:rsidP="0035281B">
      <w:pPr>
        <w:pStyle w:val="broodtekst0"/>
      </w:pPr>
      <w:r w:rsidRPr="00956092">
        <w:t>Voortvloeiende uit de functies die het Areaal vervult, dient het Meerjarig Onderhoud en het Werk te voldoen aan de aspecteisen die zijn opgenomen in de Vraagspecificatie.</w:t>
      </w:r>
    </w:p>
    <w:p w:rsidR="00B522C6" w:rsidRPr="00956092" w:rsidRDefault="00B522C6" w:rsidP="0035281B">
      <w:pPr>
        <w:pStyle w:val="broodtekst0"/>
      </w:pPr>
    </w:p>
    <w:p w:rsidR="0035281B" w:rsidRPr="00750269" w:rsidRDefault="0035281B" w:rsidP="006E7DFE">
      <w:pPr>
        <w:pStyle w:val="Subparagraaf"/>
      </w:pPr>
      <w:bookmarkStart w:id="789" w:name="_Toc249862491"/>
      <w:bookmarkStart w:id="790" w:name="_Toc353357530"/>
      <w:bookmarkStart w:id="791" w:name="_Toc443562222"/>
      <w:bookmarkStart w:id="792" w:name="_Toc24461332"/>
      <w:r w:rsidRPr="00750269">
        <w:t>Betrouwbaarheid (Re)</w:t>
      </w:r>
      <w:bookmarkEnd w:id="789"/>
      <w:bookmarkEnd w:id="790"/>
      <w:bookmarkEnd w:id="791"/>
      <w:bookmarkEnd w:id="792"/>
    </w:p>
    <w:p w:rsidR="0035281B" w:rsidRPr="00750269" w:rsidRDefault="0035281B" w:rsidP="0035281B">
      <w:pPr>
        <w:pStyle w:val="broodtekst0"/>
      </w:pP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421BD3">
        <w:trPr>
          <w:cantSplit/>
        </w:trPr>
        <w:tc>
          <w:tcPr>
            <w:tcW w:w="2217" w:type="dxa"/>
            <w:tcBorders>
              <w:top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Eis: AR.As.Re.01</w:t>
            </w:r>
          </w:p>
        </w:tc>
        <w:tc>
          <w:tcPr>
            <w:tcW w:w="5520" w:type="dxa"/>
            <w:tcBorders>
              <w:top w:val="single" w:sz="4" w:space="0" w:color="auto"/>
            </w:tcBorders>
            <w:shd w:val="clear" w:color="auto" w:fill="auto"/>
          </w:tcPr>
          <w:p w:rsidR="0035281B" w:rsidRPr="00D033BB" w:rsidRDefault="0035281B" w:rsidP="00A30A73">
            <w:pPr>
              <w:pStyle w:val="tabeltekst"/>
              <w:rPr>
                <w:sz w:val="16"/>
                <w:szCs w:val="16"/>
              </w:rPr>
            </w:pPr>
            <w:r w:rsidRPr="00D033BB">
              <w:rPr>
                <w:sz w:val="16"/>
                <w:szCs w:val="16"/>
              </w:rPr>
              <w:t>De betrouwbaarheid van een beheerobject, element, bouwdeel of onderdeel daarvan mag niet worden verminderd door Werkzaamheden van de Opdrachtnemer of het nalaten van Werkzaamheden door de Opdrachtnemer.</w:t>
            </w:r>
          </w:p>
        </w:tc>
      </w:tr>
      <w:tr w:rsidR="0035281B" w:rsidRPr="00AA47E7" w:rsidTr="00421BD3">
        <w:trPr>
          <w:cantSplit/>
        </w:trPr>
        <w:tc>
          <w:tcPr>
            <w:tcW w:w="2217" w:type="dxa"/>
            <w:shd w:val="clear" w:color="auto" w:fill="auto"/>
          </w:tcPr>
          <w:p w:rsidR="0035281B" w:rsidRPr="008333D3" w:rsidRDefault="0035281B" w:rsidP="00A30A73">
            <w:pPr>
              <w:pStyle w:val="OpmaakprofieltabeltekstCursief"/>
              <w:rPr>
                <w:szCs w:val="18"/>
                <w:lang w:val="nl-NL"/>
              </w:rPr>
            </w:pPr>
            <w:r w:rsidRPr="008333D3">
              <w:rPr>
                <w:szCs w:val="18"/>
                <w:lang w:val="nl-NL"/>
              </w:rPr>
              <w:t>Verificatiemethode</w:t>
            </w:r>
          </w:p>
        </w:tc>
        <w:tc>
          <w:tcPr>
            <w:tcW w:w="5520" w:type="dxa"/>
            <w:shd w:val="clear" w:color="auto" w:fill="auto"/>
          </w:tcPr>
          <w:p w:rsidR="0035281B" w:rsidRPr="00D033BB" w:rsidRDefault="0035281B" w:rsidP="00A30A73">
            <w:pPr>
              <w:pStyle w:val="tabeltekst"/>
              <w:rPr>
                <w:sz w:val="16"/>
                <w:szCs w:val="16"/>
              </w:rPr>
            </w:pPr>
            <w:r w:rsidRPr="00D033BB">
              <w:rPr>
                <w:sz w:val="16"/>
                <w:szCs w:val="16"/>
              </w:rPr>
              <w:t xml:space="preserve">Zie onderliggende eisen.  </w:t>
            </w:r>
          </w:p>
        </w:tc>
      </w:tr>
      <w:tr w:rsidR="0035281B" w:rsidRPr="00AA47E7" w:rsidTr="00421BD3">
        <w:trPr>
          <w:cantSplit/>
        </w:trPr>
        <w:tc>
          <w:tcPr>
            <w:tcW w:w="2217" w:type="dxa"/>
            <w:shd w:val="clear" w:color="auto" w:fill="auto"/>
          </w:tcPr>
          <w:p w:rsidR="0035281B" w:rsidRPr="008333D3" w:rsidRDefault="0035281B" w:rsidP="00A30A73">
            <w:pPr>
              <w:pStyle w:val="OpmaakprofieltabeltekstCursief"/>
              <w:rPr>
                <w:szCs w:val="18"/>
                <w:lang w:val="nl-NL"/>
              </w:rPr>
            </w:pPr>
            <w:r w:rsidRPr="008333D3">
              <w:rPr>
                <w:szCs w:val="18"/>
                <w:lang w:val="nl-NL"/>
              </w:rPr>
              <w:t>Toelichting</w:t>
            </w:r>
          </w:p>
        </w:tc>
        <w:tc>
          <w:tcPr>
            <w:tcW w:w="5520" w:type="dxa"/>
            <w:shd w:val="clear" w:color="auto" w:fill="auto"/>
          </w:tcPr>
          <w:p w:rsidR="0035281B" w:rsidRPr="00D033BB" w:rsidRDefault="0035281B" w:rsidP="00A30A73">
            <w:pPr>
              <w:pStyle w:val="tabeltekst"/>
              <w:rPr>
                <w:sz w:val="16"/>
                <w:szCs w:val="16"/>
              </w:rPr>
            </w:pPr>
            <w:r w:rsidRPr="00D033BB">
              <w:rPr>
                <w:sz w:val="16"/>
                <w:szCs w:val="16"/>
              </w:rPr>
              <w:t>Geen.</w:t>
            </w:r>
          </w:p>
        </w:tc>
      </w:tr>
      <w:tr w:rsidR="0035281B" w:rsidRPr="00AA47E7" w:rsidTr="00421BD3">
        <w:trPr>
          <w:cantSplit/>
        </w:trPr>
        <w:tc>
          <w:tcPr>
            <w:tcW w:w="2217" w:type="dxa"/>
            <w:tcBorders>
              <w:bottom w:val="single" w:sz="4" w:space="0" w:color="auto"/>
            </w:tcBorders>
            <w:shd w:val="clear" w:color="auto" w:fill="auto"/>
          </w:tcPr>
          <w:p w:rsidR="0035281B" w:rsidRPr="008333D3" w:rsidRDefault="0035281B" w:rsidP="00A30A73">
            <w:pPr>
              <w:pStyle w:val="OpmaakprofieltabeltekstCursief"/>
              <w:rPr>
                <w:szCs w:val="18"/>
                <w:lang w:val="nl-NL"/>
              </w:rPr>
            </w:pPr>
            <w:r w:rsidRPr="008333D3">
              <w:rPr>
                <w:szCs w:val="18"/>
                <w:lang w:val="nl-NL"/>
              </w:rPr>
              <w:lastRenderedPageBreak/>
              <w:t>Bovenliggende eis(en)</w:t>
            </w:r>
          </w:p>
        </w:tc>
        <w:tc>
          <w:tcPr>
            <w:tcW w:w="5520" w:type="dxa"/>
            <w:tcBorders>
              <w:bottom w:val="single" w:sz="4" w:space="0" w:color="auto"/>
            </w:tcBorders>
            <w:shd w:val="clear" w:color="auto" w:fill="auto"/>
          </w:tcPr>
          <w:p w:rsidR="0035281B" w:rsidRPr="00D033BB" w:rsidRDefault="0035281B" w:rsidP="00A30A73">
            <w:pPr>
              <w:pStyle w:val="tabeltekst"/>
              <w:rPr>
                <w:sz w:val="16"/>
                <w:szCs w:val="16"/>
              </w:rPr>
            </w:pPr>
            <w:r w:rsidRPr="00D033BB">
              <w:rPr>
                <w:sz w:val="16"/>
                <w:szCs w:val="16"/>
              </w:rPr>
              <w:t>Topeis.</w:t>
            </w:r>
          </w:p>
        </w:tc>
      </w:tr>
    </w:tbl>
    <w:p w:rsidR="0035281B" w:rsidRDefault="0035281B" w:rsidP="006E7DFE">
      <w:pPr>
        <w:pStyle w:val="Subsubparagraaf"/>
      </w:pPr>
      <w:bookmarkStart w:id="793" w:name="_Toc249862493"/>
      <w:r w:rsidRPr="00CF1BED">
        <w:t>Betrouwbaarheid</w:t>
      </w:r>
    </w:p>
    <w:p w:rsidR="00421BD3" w:rsidRPr="00421BD3" w:rsidRDefault="00421BD3" w:rsidP="00421BD3">
      <w:pPr>
        <w:pStyle w:val="Broodtekst"/>
      </w:pPr>
      <w:r w:rsidRPr="00421BD3">
        <w:t>Geen verplichtingen voor de Opdrachtnemer in het kader van de Overeenkomst tenzij goed huisvaderschap anders vereist.</w:t>
      </w:r>
    </w:p>
    <w:p w:rsidR="0035281B" w:rsidRPr="00193904" w:rsidRDefault="0035281B" w:rsidP="006E7DFE">
      <w:pPr>
        <w:pStyle w:val="Subsubparagraaf"/>
      </w:pPr>
      <w:r w:rsidRPr="00193904">
        <w:t>Constructieve veiligheid (betrouwbaarheid) in relatie tot schades en gebreken</w:t>
      </w:r>
      <w:bookmarkEnd w:id="793"/>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BA2923" w:rsidTr="00421BD3">
        <w:trPr>
          <w:cantSplit/>
        </w:trPr>
        <w:tc>
          <w:tcPr>
            <w:tcW w:w="2217" w:type="dxa"/>
            <w:tcBorders>
              <w:top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Eis: AR.As.Re.01.02</w:t>
            </w:r>
          </w:p>
        </w:tc>
        <w:tc>
          <w:tcPr>
            <w:tcW w:w="5520" w:type="dxa"/>
            <w:tcBorders>
              <w:top w:val="single" w:sz="4" w:space="0" w:color="auto"/>
            </w:tcBorders>
            <w:shd w:val="clear" w:color="auto" w:fill="auto"/>
          </w:tcPr>
          <w:p w:rsidR="0035281B" w:rsidRPr="000E09CE" w:rsidRDefault="0035281B" w:rsidP="00A30A73">
            <w:pPr>
              <w:pStyle w:val="tabeltekst"/>
              <w:rPr>
                <w:sz w:val="16"/>
                <w:szCs w:val="16"/>
              </w:rPr>
            </w:pPr>
            <w:r w:rsidRPr="0093464B">
              <w:rPr>
                <w:sz w:val="16"/>
                <w:szCs w:val="16"/>
              </w:rPr>
              <w:t>De constructieve veiligheid van een beheerobject, element, bouwdeel of onderdeel daarvan mag nooit in gevaar komen door scha</w:t>
            </w:r>
            <w:r w:rsidRPr="003F6443">
              <w:rPr>
                <w:sz w:val="16"/>
                <w:szCs w:val="16"/>
              </w:rPr>
              <w:t xml:space="preserve">des of gebreken. </w:t>
            </w:r>
          </w:p>
        </w:tc>
      </w:tr>
      <w:tr w:rsidR="0035281B" w:rsidRPr="00BA2923" w:rsidTr="00421BD3">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Verificatiemethode</w:t>
            </w:r>
          </w:p>
        </w:tc>
        <w:tc>
          <w:tcPr>
            <w:tcW w:w="5520" w:type="dxa"/>
            <w:shd w:val="clear" w:color="auto" w:fill="auto"/>
          </w:tcPr>
          <w:p w:rsidR="0035281B" w:rsidRPr="0093464B" w:rsidRDefault="0035281B" w:rsidP="00A30A73">
            <w:pPr>
              <w:pStyle w:val="tabeltekst"/>
              <w:rPr>
                <w:sz w:val="16"/>
                <w:szCs w:val="16"/>
              </w:rPr>
            </w:pPr>
            <w:r w:rsidRPr="003F6443">
              <w:rPr>
                <w:sz w:val="16"/>
                <w:szCs w:val="16"/>
              </w:rPr>
              <w:t>Per beheerobject een rapportage over de geconstateerde schades en gebreken en de gevolgen daarvan</w:t>
            </w:r>
            <w:r w:rsidRPr="000E09CE">
              <w:rPr>
                <w:sz w:val="16"/>
                <w:szCs w:val="16"/>
              </w:rPr>
              <w:t xml:space="preserve"> voor de constructieve veili</w:t>
            </w:r>
            <w:r w:rsidRPr="0093464B">
              <w:rPr>
                <w:sz w:val="16"/>
                <w:szCs w:val="16"/>
              </w:rPr>
              <w:t>gheid, op basis van relevante normen, regelgeving en eisen.</w:t>
            </w:r>
          </w:p>
        </w:tc>
      </w:tr>
      <w:tr w:rsidR="0035281B" w:rsidRPr="00BA2923" w:rsidTr="00421BD3">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Toelichting</w:t>
            </w:r>
          </w:p>
        </w:tc>
        <w:tc>
          <w:tcPr>
            <w:tcW w:w="5520" w:type="dxa"/>
            <w:shd w:val="clear" w:color="auto" w:fill="auto"/>
          </w:tcPr>
          <w:p w:rsidR="0035281B" w:rsidRPr="000E09CE" w:rsidRDefault="005334F1" w:rsidP="00EC0E98">
            <w:pPr>
              <w:pStyle w:val="tabeltekst"/>
              <w:rPr>
                <w:sz w:val="16"/>
                <w:szCs w:val="16"/>
              </w:rPr>
            </w:pPr>
            <w:r>
              <w:rPr>
                <w:sz w:val="16"/>
                <w:szCs w:val="16"/>
              </w:rPr>
              <w:t>Geen.</w:t>
            </w:r>
          </w:p>
        </w:tc>
      </w:tr>
      <w:tr w:rsidR="0035281B" w:rsidRPr="00BA2923" w:rsidTr="00421BD3">
        <w:trPr>
          <w:cantSplit/>
        </w:trPr>
        <w:tc>
          <w:tcPr>
            <w:tcW w:w="2217" w:type="dxa"/>
            <w:tcBorders>
              <w:bottom w:val="single" w:sz="4" w:space="0" w:color="auto"/>
            </w:tcBorders>
            <w:shd w:val="clear" w:color="auto" w:fill="auto"/>
          </w:tcPr>
          <w:p w:rsidR="0035281B" w:rsidRPr="0093464B" w:rsidRDefault="0035281B" w:rsidP="00A30A73">
            <w:pPr>
              <w:pStyle w:val="OpmaakprofieltabeltekstCursief"/>
              <w:rPr>
                <w:szCs w:val="16"/>
                <w:lang w:val="nl-NL"/>
              </w:rPr>
            </w:pPr>
            <w:r w:rsidRPr="0093464B">
              <w:rPr>
                <w:szCs w:val="16"/>
                <w:lang w:val="nl-NL"/>
              </w:rPr>
              <w:t>Bovenliggende eis(en)</w:t>
            </w:r>
          </w:p>
        </w:tc>
        <w:tc>
          <w:tcPr>
            <w:tcW w:w="5520" w:type="dxa"/>
            <w:tcBorders>
              <w:bottom w:val="single" w:sz="4" w:space="0" w:color="auto"/>
            </w:tcBorders>
            <w:shd w:val="clear" w:color="auto" w:fill="auto"/>
          </w:tcPr>
          <w:p w:rsidR="0035281B" w:rsidRPr="000E09CE" w:rsidRDefault="0035281B" w:rsidP="00A30A73">
            <w:pPr>
              <w:pStyle w:val="tabeltekst"/>
              <w:rPr>
                <w:sz w:val="16"/>
                <w:szCs w:val="16"/>
              </w:rPr>
            </w:pPr>
            <w:r w:rsidRPr="003F6443">
              <w:rPr>
                <w:sz w:val="16"/>
                <w:szCs w:val="16"/>
              </w:rPr>
              <w:t xml:space="preserve">AR.As.Re.01 </w:t>
            </w:r>
          </w:p>
        </w:tc>
      </w:tr>
    </w:tbl>
    <w:p w:rsidR="0035281B" w:rsidRPr="006E7DFE" w:rsidRDefault="0035281B" w:rsidP="006E7DFE">
      <w:pPr>
        <w:pStyle w:val="Subsubparagraaf"/>
      </w:pPr>
      <w:bookmarkStart w:id="794" w:name="_Toc269389212"/>
      <w:bookmarkStart w:id="795" w:name="_Toc323308084"/>
      <w:r w:rsidRPr="006E7DFE">
        <w:t>Handhaven constructieve veiligheid in relatie tot gewijzigde wet-, regelgeving en normen</w:t>
      </w:r>
      <w:bookmarkEnd w:id="794"/>
      <w:bookmarkEnd w:id="795"/>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1470BB" w:rsidTr="00421BD3">
        <w:trPr>
          <w:cantSplit/>
        </w:trPr>
        <w:tc>
          <w:tcPr>
            <w:tcW w:w="2217" w:type="dxa"/>
            <w:tcBorders>
              <w:top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Eis: AR.As.Re.01.03</w:t>
            </w:r>
          </w:p>
        </w:tc>
        <w:tc>
          <w:tcPr>
            <w:tcW w:w="5520" w:type="dxa"/>
            <w:tcBorders>
              <w:top w:val="single" w:sz="4" w:space="0" w:color="auto"/>
            </w:tcBorders>
            <w:shd w:val="clear" w:color="auto" w:fill="auto"/>
          </w:tcPr>
          <w:p w:rsidR="0035281B" w:rsidRPr="0093464B" w:rsidRDefault="0035281B" w:rsidP="00A30A73">
            <w:pPr>
              <w:pStyle w:val="tabeltekst"/>
              <w:rPr>
                <w:sz w:val="16"/>
                <w:szCs w:val="16"/>
              </w:rPr>
            </w:pPr>
            <w:r w:rsidRPr="003F6443">
              <w:rPr>
                <w:sz w:val="16"/>
                <w:szCs w:val="16"/>
              </w:rPr>
              <w:t>Indien wet- en regelgeving of normen wijzigen, dienen de risico’s van de veranderende eisen ten aanzien van constructieve veili</w:t>
            </w:r>
            <w:r w:rsidRPr="000E09CE">
              <w:rPr>
                <w:sz w:val="16"/>
                <w:szCs w:val="16"/>
              </w:rPr>
              <w:t>g</w:t>
            </w:r>
            <w:r w:rsidRPr="0093464B">
              <w:rPr>
                <w:sz w:val="16"/>
                <w:szCs w:val="16"/>
              </w:rPr>
              <w:t>heid worden beheerst.</w:t>
            </w:r>
          </w:p>
        </w:tc>
      </w:tr>
      <w:tr w:rsidR="0035281B" w:rsidRPr="001470BB" w:rsidTr="00421BD3">
        <w:trPr>
          <w:cantSplit/>
        </w:trPr>
        <w:tc>
          <w:tcPr>
            <w:tcW w:w="2217" w:type="dxa"/>
            <w:shd w:val="clear" w:color="auto" w:fill="auto"/>
          </w:tcPr>
          <w:p w:rsidR="0035281B" w:rsidRPr="0093464B" w:rsidRDefault="0035281B" w:rsidP="00A30A73">
            <w:pPr>
              <w:pStyle w:val="OpmaakprofieltabeltekstCursief1"/>
              <w:rPr>
                <w:sz w:val="16"/>
                <w:szCs w:val="16"/>
                <w:lang w:val="nl-NL"/>
              </w:rPr>
            </w:pPr>
            <w:r w:rsidRPr="0093464B">
              <w:rPr>
                <w:sz w:val="16"/>
                <w:szCs w:val="16"/>
                <w:lang w:val="nl-NL"/>
              </w:rPr>
              <w:t>Verificatiemethode</w:t>
            </w:r>
          </w:p>
        </w:tc>
        <w:tc>
          <w:tcPr>
            <w:tcW w:w="5520" w:type="dxa"/>
            <w:shd w:val="clear" w:color="auto" w:fill="auto"/>
          </w:tcPr>
          <w:p w:rsidR="0035281B" w:rsidRPr="0093464B" w:rsidRDefault="0035281B" w:rsidP="00A30A73">
            <w:pPr>
              <w:pStyle w:val="tabeltekst"/>
              <w:rPr>
                <w:sz w:val="16"/>
                <w:szCs w:val="16"/>
              </w:rPr>
            </w:pPr>
            <w:r w:rsidRPr="0093464B">
              <w:rPr>
                <w:sz w:val="16"/>
                <w:szCs w:val="16"/>
              </w:rPr>
              <w:t>Per beheerobject een rapportage over de (uitvoering van) risicobeheersing van de wijzigende wet- en regelgeving.</w:t>
            </w:r>
          </w:p>
        </w:tc>
      </w:tr>
      <w:tr w:rsidR="0035281B" w:rsidRPr="001470BB" w:rsidTr="00421BD3">
        <w:trPr>
          <w:cantSplit/>
        </w:trPr>
        <w:tc>
          <w:tcPr>
            <w:tcW w:w="2217" w:type="dxa"/>
            <w:shd w:val="clear" w:color="auto" w:fill="auto"/>
          </w:tcPr>
          <w:p w:rsidR="0035281B" w:rsidRPr="0093464B" w:rsidRDefault="0035281B" w:rsidP="00A30A73">
            <w:pPr>
              <w:pStyle w:val="OpmaakprofieltabeltekstCursief1"/>
              <w:rPr>
                <w:sz w:val="16"/>
                <w:szCs w:val="16"/>
                <w:lang w:val="nl-NL"/>
              </w:rPr>
            </w:pPr>
            <w:r w:rsidRPr="0093464B">
              <w:rPr>
                <w:sz w:val="16"/>
                <w:szCs w:val="16"/>
                <w:lang w:val="nl-NL"/>
              </w:rPr>
              <w:t>Toelichting</w:t>
            </w:r>
          </w:p>
        </w:tc>
        <w:tc>
          <w:tcPr>
            <w:tcW w:w="5520" w:type="dxa"/>
            <w:shd w:val="clear" w:color="auto" w:fill="auto"/>
          </w:tcPr>
          <w:p w:rsidR="0035281B" w:rsidRPr="0093464B" w:rsidRDefault="0035281B" w:rsidP="00A30A73">
            <w:pPr>
              <w:pStyle w:val="tabeltekst"/>
              <w:rPr>
                <w:sz w:val="16"/>
                <w:szCs w:val="16"/>
              </w:rPr>
            </w:pPr>
            <w:r w:rsidRPr="0093464B">
              <w:rPr>
                <w:sz w:val="16"/>
                <w:szCs w:val="16"/>
              </w:rPr>
              <w:t>De Opdrachtnemer is niet verantwoordelijk voor het verhelpen van de risico's ten gevolge van gewijzigde wet- en regelgeving of normen, tenzij anders is of wordt overeengekomen.</w:t>
            </w:r>
          </w:p>
        </w:tc>
      </w:tr>
      <w:tr w:rsidR="0035281B" w:rsidRPr="001470BB" w:rsidTr="00421BD3">
        <w:trPr>
          <w:cantSplit/>
        </w:trPr>
        <w:tc>
          <w:tcPr>
            <w:tcW w:w="2217" w:type="dxa"/>
            <w:tcBorders>
              <w:bottom w:val="single" w:sz="4" w:space="0" w:color="auto"/>
            </w:tcBorders>
            <w:shd w:val="clear" w:color="auto" w:fill="auto"/>
          </w:tcPr>
          <w:p w:rsidR="0035281B" w:rsidRPr="0093464B" w:rsidRDefault="0035281B" w:rsidP="00A30A73">
            <w:pPr>
              <w:pStyle w:val="OpmaakprofieltabeltekstCursief1"/>
              <w:rPr>
                <w:sz w:val="16"/>
                <w:szCs w:val="16"/>
                <w:lang w:val="nl-NL"/>
              </w:rPr>
            </w:pPr>
            <w:r w:rsidRPr="0093464B">
              <w:rPr>
                <w:sz w:val="16"/>
                <w:szCs w:val="16"/>
                <w:lang w:val="nl-NL"/>
              </w:rPr>
              <w:t>Bovenliggende eis(en)</w:t>
            </w:r>
          </w:p>
        </w:tc>
        <w:tc>
          <w:tcPr>
            <w:tcW w:w="5520" w:type="dxa"/>
            <w:tcBorders>
              <w:bottom w:val="single" w:sz="4" w:space="0" w:color="auto"/>
            </w:tcBorders>
            <w:shd w:val="clear" w:color="auto" w:fill="auto"/>
          </w:tcPr>
          <w:p w:rsidR="0035281B" w:rsidRPr="0093464B" w:rsidRDefault="0035281B" w:rsidP="00A30A73">
            <w:pPr>
              <w:pStyle w:val="tabeltekst"/>
              <w:rPr>
                <w:sz w:val="16"/>
                <w:szCs w:val="16"/>
              </w:rPr>
            </w:pPr>
            <w:r w:rsidRPr="0093464B">
              <w:rPr>
                <w:sz w:val="16"/>
                <w:szCs w:val="16"/>
              </w:rPr>
              <w:t xml:space="preserve">AR.As.Re.01 </w:t>
            </w:r>
          </w:p>
        </w:tc>
      </w:tr>
    </w:tbl>
    <w:p w:rsidR="0035281B" w:rsidRPr="00193904" w:rsidRDefault="0035281B" w:rsidP="006E7DFE">
      <w:pPr>
        <w:pStyle w:val="Subsubparagraaf"/>
      </w:pPr>
      <w:bookmarkStart w:id="796" w:name="_Toc269389213"/>
      <w:bookmarkStart w:id="797" w:name="_Toc323308085"/>
      <w:r w:rsidRPr="00193904">
        <w:t>Handhaven constructieve veiligheid in relatie tot wijzigingen in gebruik</w:t>
      </w:r>
      <w:bookmarkEnd w:id="796"/>
      <w:bookmarkEnd w:id="797"/>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1470BB" w:rsidTr="00421BD3">
        <w:trPr>
          <w:cantSplit/>
        </w:trPr>
        <w:tc>
          <w:tcPr>
            <w:tcW w:w="2217" w:type="dxa"/>
            <w:tcBorders>
              <w:top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Eis: AR.As.Re.01.04</w:t>
            </w:r>
          </w:p>
        </w:tc>
        <w:tc>
          <w:tcPr>
            <w:tcW w:w="5520" w:type="dxa"/>
            <w:tcBorders>
              <w:top w:val="single" w:sz="4" w:space="0" w:color="auto"/>
            </w:tcBorders>
            <w:shd w:val="clear" w:color="auto" w:fill="auto"/>
          </w:tcPr>
          <w:p w:rsidR="0035281B" w:rsidRPr="000E09CE" w:rsidRDefault="0035281B" w:rsidP="00A30A73">
            <w:pPr>
              <w:pStyle w:val="tabeltekst"/>
              <w:rPr>
                <w:sz w:val="16"/>
                <w:szCs w:val="16"/>
              </w:rPr>
            </w:pPr>
            <w:r w:rsidRPr="003F6443">
              <w:rPr>
                <w:sz w:val="16"/>
                <w:szCs w:val="16"/>
              </w:rPr>
              <w:t>Indien het gebruik van een beheerobject wijzigt, dienen de risico’s van dit veranderend gebruik ten aanzien van de constructieve veiligheid te worden beheerst.</w:t>
            </w:r>
          </w:p>
        </w:tc>
      </w:tr>
      <w:tr w:rsidR="0035281B" w:rsidRPr="001470BB" w:rsidTr="00421BD3">
        <w:trPr>
          <w:cantSplit/>
        </w:trPr>
        <w:tc>
          <w:tcPr>
            <w:tcW w:w="2217" w:type="dxa"/>
            <w:shd w:val="clear" w:color="auto" w:fill="auto"/>
          </w:tcPr>
          <w:p w:rsidR="0035281B" w:rsidRPr="0093464B" w:rsidRDefault="0035281B" w:rsidP="00A30A73">
            <w:pPr>
              <w:pStyle w:val="OpmaakprofieltabeltekstCursief1"/>
              <w:rPr>
                <w:sz w:val="16"/>
                <w:szCs w:val="16"/>
                <w:lang w:val="nl-NL"/>
              </w:rPr>
            </w:pPr>
            <w:r w:rsidRPr="0093464B">
              <w:rPr>
                <w:sz w:val="16"/>
                <w:szCs w:val="16"/>
                <w:lang w:val="nl-NL"/>
              </w:rPr>
              <w:t>Verificatiemethode</w:t>
            </w:r>
          </w:p>
        </w:tc>
        <w:tc>
          <w:tcPr>
            <w:tcW w:w="5520" w:type="dxa"/>
            <w:shd w:val="clear" w:color="auto" w:fill="auto"/>
          </w:tcPr>
          <w:p w:rsidR="0035281B" w:rsidRPr="0093464B" w:rsidRDefault="0035281B" w:rsidP="00A30A73">
            <w:pPr>
              <w:pStyle w:val="tabeltekst"/>
              <w:rPr>
                <w:sz w:val="16"/>
                <w:szCs w:val="16"/>
              </w:rPr>
            </w:pPr>
            <w:r w:rsidRPr="0093464B">
              <w:rPr>
                <w:sz w:val="16"/>
                <w:szCs w:val="16"/>
              </w:rPr>
              <w:t>Per beheerobject een rapportage over de (uitvoering van) risicobeheersing van wijzigend gebruik.</w:t>
            </w:r>
          </w:p>
        </w:tc>
      </w:tr>
      <w:tr w:rsidR="0035281B" w:rsidRPr="001470BB" w:rsidTr="00421BD3">
        <w:trPr>
          <w:cantSplit/>
        </w:trPr>
        <w:tc>
          <w:tcPr>
            <w:tcW w:w="2217" w:type="dxa"/>
            <w:shd w:val="clear" w:color="auto" w:fill="auto"/>
          </w:tcPr>
          <w:p w:rsidR="0035281B" w:rsidRPr="0093464B" w:rsidRDefault="0035281B" w:rsidP="00A30A73">
            <w:pPr>
              <w:pStyle w:val="OpmaakprofieltabeltekstCursief1"/>
              <w:rPr>
                <w:sz w:val="16"/>
                <w:szCs w:val="16"/>
                <w:lang w:val="nl-NL"/>
              </w:rPr>
            </w:pPr>
            <w:r w:rsidRPr="0093464B">
              <w:rPr>
                <w:sz w:val="16"/>
                <w:szCs w:val="16"/>
                <w:lang w:val="nl-NL"/>
              </w:rPr>
              <w:t>Toelichting</w:t>
            </w:r>
          </w:p>
        </w:tc>
        <w:tc>
          <w:tcPr>
            <w:tcW w:w="5520" w:type="dxa"/>
            <w:shd w:val="clear" w:color="auto" w:fill="auto"/>
          </w:tcPr>
          <w:p w:rsidR="0035281B" w:rsidRPr="0093464B" w:rsidRDefault="0035281B" w:rsidP="00A30A73">
            <w:pPr>
              <w:pStyle w:val="tabeltekst"/>
              <w:rPr>
                <w:sz w:val="16"/>
                <w:szCs w:val="16"/>
              </w:rPr>
            </w:pPr>
            <w:r w:rsidRPr="0093464B">
              <w:rPr>
                <w:sz w:val="16"/>
                <w:szCs w:val="16"/>
              </w:rPr>
              <w:t>De Opdrachtnemer is niet verantwoordelijk voor het verhelpen van de risico's ten gevolge van gewijzigd gebruik tenzij anders is of wordt overeengekomen.</w:t>
            </w:r>
          </w:p>
        </w:tc>
      </w:tr>
      <w:tr w:rsidR="0035281B" w:rsidRPr="001470BB" w:rsidTr="00421BD3">
        <w:trPr>
          <w:cantSplit/>
        </w:trPr>
        <w:tc>
          <w:tcPr>
            <w:tcW w:w="2217" w:type="dxa"/>
            <w:tcBorders>
              <w:bottom w:val="single" w:sz="4" w:space="0" w:color="auto"/>
            </w:tcBorders>
            <w:shd w:val="clear" w:color="auto" w:fill="auto"/>
          </w:tcPr>
          <w:p w:rsidR="0035281B" w:rsidRPr="0093464B" w:rsidRDefault="0035281B" w:rsidP="00A30A73">
            <w:pPr>
              <w:pStyle w:val="OpmaakprofieltabeltekstCursief1"/>
              <w:rPr>
                <w:sz w:val="16"/>
                <w:szCs w:val="16"/>
                <w:lang w:val="nl-NL"/>
              </w:rPr>
            </w:pPr>
            <w:r w:rsidRPr="0093464B">
              <w:rPr>
                <w:sz w:val="16"/>
                <w:szCs w:val="16"/>
                <w:lang w:val="nl-NL"/>
              </w:rPr>
              <w:t>Bovenliggende eis(en)</w:t>
            </w:r>
          </w:p>
        </w:tc>
        <w:tc>
          <w:tcPr>
            <w:tcW w:w="5520" w:type="dxa"/>
            <w:tcBorders>
              <w:bottom w:val="single" w:sz="4" w:space="0" w:color="auto"/>
            </w:tcBorders>
            <w:shd w:val="clear" w:color="auto" w:fill="auto"/>
          </w:tcPr>
          <w:p w:rsidR="0035281B" w:rsidRPr="0093464B" w:rsidRDefault="0035281B" w:rsidP="00A30A73">
            <w:pPr>
              <w:pStyle w:val="tabeltekst"/>
              <w:rPr>
                <w:sz w:val="16"/>
                <w:szCs w:val="16"/>
              </w:rPr>
            </w:pPr>
            <w:r w:rsidRPr="0093464B">
              <w:rPr>
                <w:sz w:val="16"/>
                <w:szCs w:val="16"/>
              </w:rPr>
              <w:t xml:space="preserve">AR.As.Re.01 </w:t>
            </w:r>
          </w:p>
        </w:tc>
      </w:tr>
    </w:tbl>
    <w:p w:rsidR="00B522C6" w:rsidRDefault="00B522C6" w:rsidP="00B522C6">
      <w:pPr>
        <w:pStyle w:val="broodtekst0"/>
      </w:pPr>
      <w:bookmarkStart w:id="798" w:name="_Toc347752360"/>
      <w:bookmarkStart w:id="799" w:name="_Toc347752598"/>
      <w:bookmarkStart w:id="800" w:name="_Toc347752886"/>
      <w:bookmarkStart w:id="801" w:name="_Toc347753123"/>
      <w:bookmarkStart w:id="802" w:name="_Toc347753362"/>
      <w:bookmarkStart w:id="803" w:name="_Toc347753596"/>
      <w:bookmarkStart w:id="804" w:name="_Toc347759126"/>
      <w:bookmarkStart w:id="805" w:name="_Toc249862497"/>
      <w:bookmarkStart w:id="806" w:name="_Toc443562223"/>
      <w:bookmarkEnd w:id="798"/>
      <w:bookmarkEnd w:id="799"/>
      <w:bookmarkEnd w:id="800"/>
      <w:bookmarkEnd w:id="801"/>
      <w:bookmarkEnd w:id="802"/>
      <w:bookmarkEnd w:id="803"/>
      <w:bookmarkEnd w:id="804"/>
    </w:p>
    <w:p w:rsidR="0035281B" w:rsidRPr="006E7DFE" w:rsidRDefault="0035281B" w:rsidP="006E7DFE">
      <w:pPr>
        <w:pStyle w:val="Subparagraaf"/>
      </w:pPr>
      <w:bookmarkStart w:id="807" w:name="_Toc24461333"/>
      <w:r w:rsidRPr="006E7DFE">
        <w:t>Beschikbaarheid (Av)</w:t>
      </w:r>
      <w:bookmarkEnd w:id="805"/>
      <w:bookmarkEnd w:id="806"/>
      <w:bookmarkEnd w:id="807"/>
    </w:p>
    <w:p w:rsidR="0035281B" w:rsidRDefault="0035281B" w:rsidP="0035281B">
      <w:pPr>
        <w:pStyle w:val="broodtekst0"/>
      </w:pP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421BD3">
        <w:trPr>
          <w:cantSplit/>
        </w:trPr>
        <w:tc>
          <w:tcPr>
            <w:tcW w:w="2217" w:type="dxa"/>
            <w:tcBorders>
              <w:top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Eis: AR.As.Av.01</w:t>
            </w:r>
          </w:p>
        </w:tc>
        <w:tc>
          <w:tcPr>
            <w:tcW w:w="5520" w:type="dxa"/>
            <w:tcBorders>
              <w:top w:val="single" w:sz="4" w:space="0" w:color="auto"/>
            </w:tcBorders>
            <w:shd w:val="clear" w:color="auto" w:fill="auto"/>
          </w:tcPr>
          <w:p w:rsidR="0035281B" w:rsidRPr="0093464B" w:rsidRDefault="0035281B" w:rsidP="00A30A73">
            <w:pPr>
              <w:pStyle w:val="tabeltekst"/>
              <w:rPr>
                <w:sz w:val="16"/>
                <w:szCs w:val="16"/>
              </w:rPr>
            </w:pPr>
            <w:r w:rsidRPr="003F6443">
              <w:rPr>
                <w:sz w:val="16"/>
                <w:szCs w:val="16"/>
              </w:rPr>
              <w:t>De beschikbaarheid van een beheerobject, element, bouwdeel of onderdeel daarvan mag niet worden verminderd door Werkzaa</w:t>
            </w:r>
            <w:r w:rsidRPr="000E09CE">
              <w:rPr>
                <w:sz w:val="16"/>
                <w:szCs w:val="16"/>
              </w:rPr>
              <w:t>m</w:t>
            </w:r>
            <w:r w:rsidRPr="0093464B">
              <w:rPr>
                <w:sz w:val="16"/>
                <w:szCs w:val="16"/>
              </w:rPr>
              <w:t>heden van de Opdrachtnemer of het nalaten van Werkzaamheden door de Opdrachtnemer.</w:t>
            </w:r>
          </w:p>
        </w:tc>
      </w:tr>
      <w:tr w:rsidR="0035281B" w:rsidRPr="00AA47E7" w:rsidTr="00421BD3">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Verificatiemethode</w:t>
            </w:r>
          </w:p>
        </w:tc>
        <w:tc>
          <w:tcPr>
            <w:tcW w:w="5520" w:type="dxa"/>
            <w:shd w:val="clear" w:color="auto" w:fill="auto"/>
          </w:tcPr>
          <w:p w:rsidR="0035281B" w:rsidRPr="0093464B" w:rsidRDefault="0035281B" w:rsidP="003C655B">
            <w:pPr>
              <w:pStyle w:val="tabeltekst"/>
              <w:rPr>
                <w:sz w:val="16"/>
                <w:szCs w:val="16"/>
              </w:rPr>
            </w:pPr>
            <w:r w:rsidRPr="003F6443">
              <w:rPr>
                <w:sz w:val="16"/>
                <w:szCs w:val="16"/>
              </w:rPr>
              <w:t>Per beheerobject een rapportage op basis van risicobeheersing met betrekking tot het Functioneren van het behee</w:t>
            </w:r>
            <w:r w:rsidRPr="000E09CE">
              <w:rPr>
                <w:sz w:val="16"/>
                <w:szCs w:val="16"/>
              </w:rPr>
              <w:t>r</w:t>
            </w:r>
            <w:r w:rsidRPr="0093464B">
              <w:rPr>
                <w:sz w:val="16"/>
                <w:szCs w:val="16"/>
              </w:rPr>
              <w:t xml:space="preserve">object, element, bouwdeel of onderdeel daarvan. </w:t>
            </w:r>
          </w:p>
        </w:tc>
      </w:tr>
      <w:tr w:rsidR="0035281B" w:rsidRPr="00AA47E7" w:rsidTr="00421BD3">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Toelichting</w:t>
            </w:r>
          </w:p>
        </w:tc>
        <w:tc>
          <w:tcPr>
            <w:tcW w:w="5520" w:type="dxa"/>
            <w:shd w:val="clear" w:color="auto" w:fill="auto"/>
          </w:tcPr>
          <w:p w:rsidR="0035281B" w:rsidRPr="0093464B" w:rsidRDefault="0035281B" w:rsidP="00A30A73">
            <w:pPr>
              <w:pStyle w:val="tabeltekst"/>
              <w:rPr>
                <w:sz w:val="16"/>
                <w:szCs w:val="16"/>
              </w:rPr>
            </w:pPr>
            <w:r w:rsidRPr="003F6443">
              <w:rPr>
                <w:sz w:val="16"/>
                <w:szCs w:val="16"/>
              </w:rPr>
              <w:t xml:space="preserve">Indien er voor een beheerobject specifieke eisen zijn ten aanzien van beschikbaarheid is dit aangegeven in bijlage A </w:t>
            </w:r>
            <w:r w:rsidRPr="000E09CE">
              <w:rPr>
                <w:sz w:val="16"/>
                <w:szCs w:val="16"/>
              </w:rPr>
              <w:t>“Informatie Areaal” bij</w:t>
            </w:r>
            <w:r w:rsidRPr="0093464B">
              <w:rPr>
                <w:sz w:val="16"/>
                <w:szCs w:val="16"/>
              </w:rPr>
              <w:t xml:space="preserve"> de Vraagspecificatie.</w:t>
            </w:r>
          </w:p>
        </w:tc>
      </w:tr>
      <w:tr w:rsidR="0035281B" w:rsidRPr="00AA47E7" w:rsidTr="00421BD3">
        <w:trPr>
          <w:cantSplit/>
        </w:trPr>
        <w:tc>
          <w:tcPr>
            <w:tcW w:w="2217" w:type="dxa"/>
            <w:tcBorders>
              <w:bottom w:val="single" w:sz="4" w:space="0" w:color="auto"/>
            </w:tcBorders>
            <w:shd w:val="clear" w:color="auto" w:fill="auto"/>
          </w:tcPr>
          <w:p w:rsidR="0035281B" w:rsidRPr="0093464B" w:rsidRDefault="0035281B" w:rsidP="00A30A73">
            <w:pPr>
              <w:pStyle w:val="OpmaakprofieltabeltekstCursief"/>
              <w:rPr>
                <w:szCs w:val="16"/>
                <w:lang w:val="nl-NL"/>
              </w:rPr>
            </w:pPr>
            <w:r w:rsidRPr="0093464B">
              <w:rPr>
                <w:szCs w:val="16"/>
                <w:lang w:val="nl-NL"/>
              </w:rPr>
              <w:t>Bovenliggende eis(en)</w:t>
            </w:r>
          </w:p>
        </w:tc>
        <w:tc>
          <w:tcPr>
            <w:tcW w:w="5520" w:type="dxa"/>
            <w:tcBorders>
              <w:bottom w:val="single" w:sz="4" w:space="0" w:color="auto"/>
            </w:tcBorders>
            <w:shd w:val="clear" w:color="auto" w:fill="auto"/>
          </w:tcPr>
          <w:p w:rsidR="0035281B" w:rsidRPr="000E09CE" w:rsidRDefault="0035281B" w:rsidP="00A30A73">
            <w:pPr>
              <w:pStyle w:val="tabeltekst"/>
              <w:rPr>
                <w:sz w:val="16"/>
                <w:szCs w:val="16"/>
              </w:rPr>
            </w:pPr>
            <w:r w:rsidRPr="003F6443">
              <w:rPr>
                <w:sz w:val="16"/>
                <w:szCs w:val="16"/>
              </w:rPr>
              <w:t>Topeis</w:t>
            </w:r>
          </w:p>
        </w:tc>
      </w:tr>
    </w:tbl>
    <w:p w:rsidR="0035281B" w:rsidRPr="006A395B" w:rsidRDefault="0035281B" w:rsidP="006E7DFE">
      <w:pPr>
        <w:pStyle w:val="Subsubparagraaf"/>
      </w:pPr>
      <w:bookmarkStart w:id="808" w:name="_Toc314133755"/>
      <w:r w:rsidRPr="006A395B">
        <w:lastRenderedPageBreak/>
        <w:t>Niet-beschikbaarheid beheerobjecten</w:t>
      </w:r>
      <w:bookmarkEnd w:id="808"/>
    </w:p>
    <w:p w:rsidR="0035281B" w:rsidRDefault="00C54D68" w:rsidP="0035281B">
      <w:pPr>
        <w:pStyle w:val="broodtekst0"/>
      </w:pPr>
      <w:r w:rsidRPr="00C54D68">
        <w:t>Geen verplichtingen voor de Opdrachtnemer in het kader van de Overeenkomst tenzij goed huisvaderschap anders vereist.</w:t>
      </w:r>
    </w:p>
    <w:p w:rsidR="0035281B" w:rsidRPr="006E7DFE" w:rsidRDefault="0035281B" w:rsidP="006E7DFE">
      <w:pPr>
        <w:pStyle w:val="Subparagraaf"/>
      </w:pPr>
      <w:bookmarkStart w:id="809" w:name="_Toc353357531"/>
      <w:bookmarkStart w:id="810" w:name="_Toc443562224"/>
      <w:bookmarkStart w:id="811" w:name="_Toc24461334"/>
      <w:r w:rsidRPr="006E7DFE">
        <w:t>Onderhoudbaarheid (Ma)</w:t>
      </w:r>
      <w:bookmarkEnd w:id="809"/>
      <w:bookmarkEnd w:id="810"/>
      <w:bookmarkEnd w:id="811"/>
      <w:r w:rsidRPr="006E7DFE">
        <w:br/>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E26133">
        <w:trPr>
          <w:cantSplit/>
        </w:trPr>
        <w:tc>
          <w:tcPr>
            <w:tcW w:w="2217" w:type="dxa"/>
            <w:tcBorders>
              <w:top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Eis: AR.As.Ma.01</w:t>
            </w:r>
          </w:p>
        </w:tc>
        <w:tc>
          <w:tcPr>
            <w:tcW w:w="5520" w:type="dxa"/>
            <w:tcBorders>
              <w:top w:val="single" w:sz="4" w:space="0" w:color="auto"/>
            </w:tcBorders>
            <w:shd w:val="clear" w:color="auto" w:fill="auto"/>
          </w:tcPr>
          <w:p w:rsidR="0035281B" w:rsidRPr="0093464B" w:rsidRDefault="0035281B" w:rsidP="00A30A73">
            <w:pPr>
              <w:pStyle w:val="tabeltekst"/>
              <w:rPr>
                <w:sz w:val="16"/>
                <w:szCs w:val="16"/>
              </w:rPr>
            </w:pPr>
            <w:r w:rsidRPr="0093464B">
              <w:rPr>
                <w:sz w:val="16"/>
                <w:szCs w:val="16"/>
              </w:rPr>
              <w:t>De inspecteerbaarheid en de onderhoudbaarheid van beheerobjecten mag niet verslechteren ten opzichte van de situatie bij aanvang van de Overeenkomst.</w:t>
            </w:r>
          </w:p>
        </w:tc>
      </w:tr>
      <w:tr w:rsidR="0035281B" w:rsidRPr="00AA47E7" w:rsidTr="00E26133">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Verificatiemethode</w:t>
            </w:r>
          </w:p>
        </w:tc>
        <w:tc>
          <w:tcPr>
            <w:tcW w:w="5520" w:type="dxa"/>
            <w:shd w:val="clear" w:color="auto" w:fill="auto"/>
          </w:tcPr>
          <w:p w:rsidR="0035281B" w:rsidRPr="000E09CE" w:rsidRDefault="0035281B" w:rsidP="00A30A73">
            <w:pPr>
              <w:pStyle w:val="tabeltekst"/>
              <w:rPr>
                <w:sz w:val="16"/>
                <w:szCs w:val="16"/>
              </w:rPr>
            </w:pPr>
            <w:r w:rsidRPr="003F6443">
              <w:rPr>
                <w:sz w:val="16"/>
                <w:szCs w:val="16"/>
              </w:rPr>
              <w:t>Schriftelijke of visuele vastlegging van de inspecteerbaarheid en onderhoudbaarheid van beheerobjecten.</w:t>
            </w:r>
          </w:p>
        </w:tc>
      </w:tr>
      <w:tr w:rsidR="0035281B" w:rsidRPr="00AA47E7" w:rsidTr="00E26133">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Toelichting</w:t>
            </w:r>
          </w:p>
        </w:tc>
        <w:tc>
          <w:tcPr>
            <w:tcW w:w="5520" w:type="dxa"/>
            <w:shd w:val="clear" w:color="auto" w:fill="auto"/>
          </w:tcPr>
          <w:p w:rsidR="0035281B" w:rsidRPr="000E09CE" w:rsidRDefault="00B974E1" w:rsidP="00BE20E7">
            <w:pPr>
              <w:rPr>
                <w:sz w:val="16"/>
                <w:szCs w:val="16"/>
              </w:rPr>
            </w:pPr>
            <w:r>
              <w:rPr>
                <w:sz w:val="16"/>
                <w:szCs w:val="16"/>
              </w:rPr>
              <w:t xml:space="preserve">Planbaar onderhoud die moet borgen dat aan deze eis wordt voldaan staan opgenomen in de meegeleverde </w:t>
            </w:r>
            <w:r w:rsidR="00BE20E7">
              <w:rPr>
                <w:sz w:val="16"/>
                <w:szCs w:val="16"/>
              </w:rPr>
              <w:t>onderhoud</w:t>
            </w:r>
            <w:r>
              <w:rPr>
                <w:sz w:val="16"/>
                <w:szCs w:val="16"/>
              </w:rPr>
              <w:t>regimes</w:t>
            </w:r>
            <w:r w:rsidR="00483A3C">
              <w:rPr>
                <w:sz w:val="16"/>
                <w:szCs w:val="16"/>
              </w:rPr>
              <w:t xml:space="preserve"> i</w:t>
            </w:r>
            <w:r w:rsidR="00483A3C" w:rsidRPr="0093464B">
              <w:rPr>
                <w:sz w:val="16"/>
                <w:szCs w:val="16"/>
              </w:rPr>
              <w:t>n bijlage A “Informatie Areaa</w:t>
            </w:r>
            <w:r w:rsidR="00E26133">
              <w:rPr>
                <w:sz w:val="16"/>
                <w:szCs w:val="16"/>
              </w:rPr>
              <w:t>l”.</w:t>
            </w:r>
          </w:p>
        </w:tc>
      </w:tr>
      <w:tr w:rsidR="0035281B" w:rsidRPr="00AA47E7" w:rsidTr="00E26133">
        <w:trPr>
          <w:cantSplit/>
        </w:trPr>
        <w:tc>
          <w:tcPr>
            <w:tcW w:w="2217" w:type="dxa"/>
            <w:tcBorders>
              <w:bottom w:val="single" w:sz="4" w:space="0" w:color="auto"/>
            </w:tcBorders>
            <w:shd w:val="clear" w:color="auto" w:fill="auto"/>
          </w:tcPr>
          <w:p w:rsidR="0035281B" w:rsidRPr="0093464B" w:rsidRDefault="0035281B" w:rsidP="00A30A73">
            <w:pPr>
              <w:pStyle w:val="OpmaakprofieltabeltekstCursief"/>
              <w:rPr>
                <w:szCs w:val="16"/>
                <w:lang w:val="nl-NL"/>
              </w:rPr>
            </w:pPr>
            <w:r w:rsidRPr="0093464B">
              <w:rPr>
                <w:szCs w:val="16"/>
                <w:lang w:val="nl-NL"/>
              </w:rPr>
              <w:t>Bovenliggende eis(en)</w:t>
            </w:r>
          </w:p>
        </w:tc>
        <w:tc>
          <w:tcPr>
            <w:tcW w:w="5520" w:type="dxa"/>
            <w:tcBorders>
              <w:bottom w:val="single" w:sz="4" w:space="0" w:color="auto"/>
            </w:tcBorders>
            <w:shd w:val="clear" w:color="auto" w:fill="auto"/>
          </w:tcPr>
          <w:p w:rsidR="0035281B" w:rsidRPr="000E09CE" w:rsidRDefault="0035281B" w:rsidP="00A30A73">
            <w:pPr>
              <w:pStyle w:val="tabeltekst"/>
              <w:rPr>
                <w:sz w:val="16"/>
                <w:szCs w:val="16"/>
              </w:rPr>
            </w:pPr>
            <w:r w:rsidRPr="003F6443">
              <w:rPr>
                <w:sz w:val="16"/>
                <w:szCs w:val="16"/>
              </w:rPr>
              <w:t>Topeis</w:t>
            </w:r>
          </w:p>
        </w:tc>
      </w:tr>
    </w:tbl>
    <w:p w:rsidR="0035281B" w:rsidRDefault="0035281B" w:rsidP="0035281B">
      <w:pPr>
        <w:pStyle w:val="broodtekst0"/>
      </w:pPr>
    </w:p>
    <w:p w:rsidR="0035281B" w:rsidRPr="006E7DFE" w:rsidRDefault="0035281B" w:rsidP="006E7DFE">
      <w:pPr>
        <w:pStyle w:val="Subparagraaf"/>
      </w:pPr>
      <w:bookmarkStart w:id="812" w:name="_Toc249862500"/>
      <w:bookmarkStart w:id="813" w:name="_Toc353357532"/>
      <w:bookmarkStart w:id="814" w:name="_Toc443562225"/>
      <w:bookmarkStart w:id="815" w:name="_Toc24461335"/>
      <w:r w:rsidRPr="006E7DFE">
        <w:t>Veiligheid (Sa)</w:t>
      </w:r>
      <w:bookmarkEnd w:id="812"/>
      <w:bookmarkEnd w:id="813"/>
      <w:bookmarkEnd w:id="814"/>
      <w:bookmarkEnd w:id="815"/>
      <w:r w:rsidRPr="006E7DFE">
        <w:br/>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E26133">
        <w:trPr>
          <w:cantSplit/>
        </w:trPr>
        <w:tc>
          <w:tcPr>
            <w:tcW w:w="2217" w:type="dxa"/>
            <w:tcBorders>
              <w:top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Eis: AR.As.Sa.01</w:t>
            </w:r>
          </w:p>
        </w:tc>
        <w:tc>
          <w:tcPr>
            <w:tcW w:w="5520" w:type="dxa"/>
            <w:tcBorders>
              <w:top w:val="single" w:sz="4" w:space="0" w:color="auto"/>
            </w:tcBorders>
            <w:shd w:val="clear" w:color="auto" w:fill="auto"/>
          </w:tcPr>
          <w:p w:rsidR="0035281B" w:rsidRPr="0093464B" w:rsidRDefault="0035281B" w:rsidP="00A30A73">
            <w:pPr>
              <w:pStyle w:val="tabeltekst"/>
              <w:rPr>
                <w:sz w:val="16"/>
                <w:szCs w:val="16"/>
              </w:rPr>
            </w:pPr>
            <w:r w:rsidRPr="0093464B">
              <w:rPr>
                <w:sz w:val="16"/>
                <w:szCs w:val="16"/>
              </w:rPr>
              <w:t xml:space="preserve">Beheerobjecten dienen in zodanige staat te verkeren dat de veiligheid van gebruikers, personeel en de omgeving niet in gevaar komt. </w:t>
            </w:r>
          </w:p>
        </w:tc>
      </w:tr>
      <w:tr w:rsidR="0035281B" w:rsidRPr="00AA47E7" w:rsidTr="00E26133">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Verificatiemethode</w:t>
            </w:r>
          </w:p>
        </w:tc>
        <w:tc>
          <w:tcPr>
            <w:tcW w:w="5520" w:type="dxa"/>
            <w:shd w:val="clear" w:color="auto" w:fill="auto"/>
          </w:tcPr>
          <w:p w:rsidR="0035281B" w:rsidRPr="000E09CE" w:rsidRDefault="0035281B" w:rsidP="00A30A73">
            <w:pPr>
              <w:pStyle w:val="tabeltekst"/>
              <w:rPr>
                <w:sz w:val="16"/>
                <w:szCs w:val="16"/>
              </w:rPr>
            </w:pPr>
            <w:r w:rsidRPr="0093464B">
              <w:rPr>
                <w:sz w:val="16"/>
                <w:szCs w:val="16"/>
              </w:rPr>
              <w:t>Per beheerobject een rapportage met betrekking tot het veilig</w:t>
            </w:r>
            <w:r w:rsidRPr="003F6443">
              <w:rPr>
                <w:sz w:val="16"/>
                <w:szCs w:val="16"/>
              </w:rPr>
              <w:t>heidsniveau.</w:t>
            </w:r>
          </w:p>
        </w:tc>
      </w:tr>
      <w:tr w:rsidR="0035281B" w:rsidRPr="00AA47E7" w:rsidTr="00E26133">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Toelichting</w:t>
            </w:r>
          </w:p>
        </w:tc>
        <w:tc>
          <w:tcPr>
            <w:tcW w:w="5520" w:type="dxa"/>
            <w:shd w:val="clear" w:color="auto" w:fill="auto"/>
          </w:tcPr>
          <w:p w:rsidR="00F72C9E" w:rsidRDefault="00CF3583" w:rsidP="00E26133">
            <w:pPr>
              <w:rPr>
                <w:sz w:val="16"/>
                <w:szCs w:val="16"/>
              </w:rPr>
            </w:pPr>
            <w:r>
              <w:rPr>
                <w:sz w:val="16"/>
                <w:szCs w:val="16"/>
              </w:rPr>
              <w:t>Planbaar onderhoud die moet</w:t>
            </w:r>
            <w:r w:rsidR="00F72C9E">
              <w:rPr>
                <w:sz w:val="16"/>
                <w:szCs w:val="16"/>
              </w:rPr>
              <w:t xml:space="preserve"> borgen dat aan deze eis wordt voldaan staan opgenomen in de meegeleverde </w:t>
            </w:r>
            <w:r w:rsidR="00BE20E7">
              <w:rPr>
                <w:sz w:val="16"/>
                <w:szCs w:val="16"/>
              </w:rPr>
              <w:t>onderhoud</w:t>
            </w:r>
            <w:r w:rsidR="00F72C9E">
              <w:rPr>
                <w:sz w:val="16"/>
                <w:szCs w:val="16"/>
              </w:rPr>
              <w:t>regimes</w:t>
            </w:r>
            <w:r w:rsidR="00E26133">
              <w:rPr>
                <w:sz w:val="16"/>
                <w:szCs w:val="16"/>
              </w:rPr>
              <w:t>.</w:t>
            </w:r>
          </w:p>
          <w:p w:rsidR="0035281B" w:rsidRPr="003F6443" w:rsidRDefault="0035281B" w:rsidP="00A30A73">
            <w:pPr>
              <w:pStyle w:val="tabeltekst"/>
              <w:rPr>
                <w:sz w:val="16"/>
                <w:szCs w:val="16"/>
              </w:rPr>
            </w:pPr>
            <w:r w:rsidRPr="0093464B">
              <w:rPr>
                <w:sz w:val="16"/>
                <w:szCs w:val="16"/>
              </w:rPr>
              <w:t xml:space="preserve">In bijlage A “Informatie Areaal” bij de Vraagspecificatie bevindt zich het integraal veiligheidsplan waarin een V&amp;G dossier en RI&amp;E’s zijn opgenomen. </w:t>
            </w:r>
          </w:p>
          <w:p w:rsidR="0035281B" w:rsidRPr="0093464B" w:rsidRDefault="0035281B" w:rsidP="00A30A73">
            <w:pPr>
              <w:pStyle w:val="tabeltekst"/>
              <w:rPr>
                <w:sz w:val="16"/>
                <w:szCs w:val="16"/>
              </w:rPr>
            </w:pPr>
            <w:r w:rsidRPr="000E09CE">
              <w:rPr>
                <w:sz w:val="16"/>
                <w:szCs w:val="16"/>
              </w:rPr>
              <w:t>Indien een beheerobject niet voldoet aan de eisen op het gebied van veiligheid ontslaat dat de Opdrachtnemer niet van zijn onde</w:t>
            </w:r>
            <w:r w:rsidRPr="0093464B">
              <w:rPr>
                <w:sz w:val="16"/>
                <w:szCs w:val="16"/>
              </w:rPr>
              <w:t>rhoudsverplichting. De Opdrachtnemer dient in dat geval zelf zodanige maatregelen te nemen dat zijn personeel veilig kan werken aan het beheerobject.</w:t>
            </w:r>
          </w:p>
        </w:tc>
      </w:tr>
      <w:tr w:rsidR="0035281B" w:rsidRPr="00AA47E7" w:rsidTr="00E26133">
        <w:trPr>
          <w:cantSplit/>
        </w:trPr>
        <w:tc>
          <w:tcPr>
            <w:tcW w:w="2217" w:type="dxa"/>
            <w:tcBorders>
              <w:bottom w:val="single" w:sz="4" w:space="0" w:color="auto"/>
            </w:tcBorders>
            <w:shd w:val="clear" w:color="auto" w:fill="auto"/>
          </w:tcPr>
          <w:p w:rsidR="0035281B" w:rsidRPr="0093464B" w:rsidRDefault="0035281B" w:rsidP="00A30A73">
            <w:pPr>
              <w:pStyle w:val="OpmaakprofieltabeltekstCursief"/>
              <w:rPr>
                <w:szCs w:val="16"/>
                <w:lang w:val="nl-NL"/>
              </w:rPr>
            </w:pPr>
            <w:r w:rsidRPr="0093464B">
              <w:rPr>
                <w:szCs w:val="16"/>
                <w:lang w:val="nl-NL"/>
              </w:rPr>
              <w:t>Bovenliggende eis(en)</w:t>
            </w:r>
          </w:p>
        </w:tc>
        <w:tc>
          <w:tcPr>
            <w:tcW w:w="5520" w:type="dxa"/>
            <w:tcBorders>
              <w:bottom w:val="single" w:sz="4" w:space="0" w:color="auto"/>
            </w:tcBorders>
            <w:shd w:val="clear" w:color="auto" w:fill="auto"/>
          </w:tcPr>
          <w:p w:rsidR="0035281B" w:rsidRPr="000E09CE" w:rsidRDefault="0035281B" w:rsidP="00A30A73">
            <w:pPr>
              <w:pStyle w:val="tabeltekst"/>
              <w:rPr>
                <w:sz w:val="16"/>
                <w:szCs w:val="16"/>
              </w:rPr>
            </w:pPr>
            <w:r w:rsidRPr="003F6443">
              <w:rPr>
                <w:sz w:val="16"/>
                <w:szCs w:val="16"/>
              </w:rPr>
              <w:t>Topeis.</w:t>
            </w:r>
          </w:p>
        </w:tc>
      </w:tr>
    </w:tbl>
    <w:p w:rsidR="0035281B" w:rsidRPr="001470BB" w:rsidRDefault="0035281B" w:rsidP="006E7DFE">
      <w:pPr>
        <w:pStyle w:val="Subsubparagraaf"/>
      </w:pPr>
      <w:r>
        <w:t xml:space="preserve">Keuringsplichtige </w:t>
      </w:r>
      <w:r w:rsidRPr="006A395B">
        <w:t>delen</w:t>
      </w:r>
      <w:r>
        <w:t xml:space="preserve"> van </w:t>
      </w:r>
      <w:r w:rsidRPr="006A395B">
        <w:t>objecten</w:t>
      </w:r>
    </w:p>
    <w:tbl>
      <w:tblPr>
        <w:tblW w:w="0" w:type="auto"/>
        <w:tblBorders>
          <w:top w:val="single" w:sz="4" w:space="0" w:color="auto"/>
          <w:bottom w:val="single" w:sz="4" w:space="0" w:color="auto"/>
          <w:insideH w:val="dotted" w:sz="4" w:space="0" w:color="auto"/>
        </w:tblBorders>
        <w:tblLook w:val="00A0" w:firstRow="1" w:lastRow="0" w:firstColumn="1" w:lastColumn="0" w:noHBand="0" w:noVBand="0"/>
      </w:tblPr>
      <w:tblGrid>
        <w:gridCol w:w="2268"/>
        <w:gridCol w:w="5657"/>
      </w:tblGrid>
      <w:tr w:rsidR="0035281B" w:rsidRPr="00A840B4" w:rsidTr="00E26133">
        <w:tc>
          <w:tcPr>
            <w:tcW w:w="2268" w:type="dxa"/>
            <w:tcBorders>
              <w:top w:val="single" w:sz="4" w:space="0" w:color="auto"/>
            </w:tcBorders>
            <w:shd w:val="clear" w:color="auto" w:fill="auto"/>
          </w:tcPr>
          <w:p w:rsidR="0035281B" w:rsidRPr="0093464B" w:rsidRDefault="0035281B" w:rsidP="00A30A73">
            <w:pPr>
              <w:rPr>
                <w:i/>
                <w:color w:val="262626"/>
                <w:sz w:val="16"/>
                <w:szCs w:val="16"/>
              </w:rPr>
            </w:pPr>
            <w:r w:rsidRPr="0093464B">
              <w:rPr>
                <w:i/>
                <w:color w:val="262626"/>
                <w:sz w:val="16"/>
                <w:szCs w:val="16"/>
              </w:rPr>
              <w:t>Eis: AR.As.Sa.01.01</w:t>
            </w:r>
          </w:p>
        </w:tc>
        <w:tc>
          <w:tcPr>
            <w:tcW w:w="5659" w:type="dxa"/>
            <w:tcBorders>
              <w:top w:val="single" w:sz="4" w:space="0" w:color="auto"/>
            </w:tcBorders>
            <w:shd w:val="clear" w:color="auto" w:fill="auto"/>
          </w:tcPr>
          <w:p w:rsidR="0035281B" w:rsidRPr="0093464B" w:rsidRDefault="0035281B" w:rsidP="00A30A73">
            <w:pPr>
              <w:rPr>
                <w:sz w:val="16"/>
                <w:szCs w:val="16"/>
              </w:rPr>
            </w:pPr>
            <w:r w:rsidRPr="0093464B">
              <w:rPr>
                <w:sz w:val="16"/>
                <w:szCs w:val="16"/>
              </w:rPr>
              <w:t>Keuringsplichtige delen van objecten dienen te allen tijde te beschikken over een geldig certificaat.</w:t>
            </w:r>
          </w:p>
        </w:tc>
      </w:tr>
      <w:tr w:rsidR="0035281B" w:rsidRPr="00A840B4" w:rsidTr="00E26133">
        <w:tc>
          <w:tcPr>
            <w:tcW w:w="2268" w:type="dxa"/>
            <w:shd w:val="clear" w:color="auto" w:fill="auto"/>
          </w:tcPr>
          <w:p w:rsidR="0035281B" w:rsidRPr="0093464B" w:rsidRDefault="0035281B" w:rsidP="00A30A73">
            <w:pPr>
              <w:rPr>
                <w:i/>
                <w:color w:val="262626"/>
                <w:sz w:val="16"/>
                <w:szCs w:val="16"/>
              </w:rPr>
            </w:pPr>
            <w:r w:rsidRPr="0093464B">
              <w:rPr>
                <w:i/>
                <w:color w:val="262626"/>
                <w:sz w:val="16"/>
                <w:szCs w:val="16"/>
              </w:rPr>
              <w:t>Verificatiemethode:</w:t>
            </w:r>
          </w:p>
        </w:tc>
        <w:tc>
          <w:tcPr>
            <w:tcW w:w="5659" w:type="dxa"/>
            <w:shd w:val="clear" w:color="auto" w:fill="auto"/>
          </w:tcPr>
          <w:p w:rsidR="0035281B" w:rsidRPr="0093464B" w:rsidRDefault="0035281B" w:rsidP="00A30A73">
            <w:pPr>
              <w:rPr>
                <w:sz w:val="16"/>
                <w:szCs w:val="16"/>
              </w:rPr>
            </w:pPr>
            <w:r w:rsidRPr="003F6443">
              <w:rPr>
                <w:sz w:val="16"/>
                <w:szCs w:val="16"/>
              </w:rPr>
              <w:t>Een keuringsrapport waaruit blijkt dat het keuringsplichtige deel van een beheerobject tijdig is gekeurd, goed en veilig functioneert en vold</w:t>
            </w:r>
            <w:r w:rsidRPr="000E09CE">
              <w:rPr>
                <w:sz w:val="16"/>
                <w:szCs w:val="16"/>
              </w:rPr>
              <w:t>oet aan de (wettelijke) eisen of regelgeving.</w:t>
            </w:r>
          </w:p>
        </w:tc>
      </w:tr>
      <w:tr w:rsidR="0035281B" w:rsidRPr="00A840B4" w:rsidTr="00E26133">
        <w:tc>
          <w:tcPr>
            <w:tcW w:w="2268" w:type="dxa"/>
            <w:shd w:val="clear" w:color="auto" w:fill="auto"/>
          </w:tcPr>
          <w:p w:rsidR="0035281B" w:rsidRPr="0093464B" w:rsidRDefault="0035281B" w:rsidP="00A30A73">
            <w:pPr>
              <w:rPr>
                <w:i/>
                <w:color w:val="262626"/>
                <w:sz w:val="16"/>
                <w:szCs w:val="16"/>
              </w:rPr>
            </w:pPr>
            <w:r w:rsidRPr="0093464B">
              <w:rPr>
                <w:i/>
                <w:color w:val="262626"/>
                <w:sz w:val="16"/>
                <w:szCs w:val="16"/>
              </w:rPr>
              <w:t>Toelichting:</w:t>
            </w:r>
          </w:p>
        </w:tc>
        <w:tc>
          <w:tcPr>
            <w:tcW w:w="5659" w:type="dxa"/>
            <w:shd w:val="clear" w:color="auto" w:fill="auto"/>
          </w:tcPr>
          <w:p w:rsidR="00CF3583" w:rsidRDefault="00CF3583" w:rsidP="00CF3583">
            <w:pPr>
              <w:rPr>
                <w:sz w:val="16"/>
                <w:szCs w:val="16"/>
              </w:rPr>
            </w:pPr>
            <w:r>
              <w:rPr>
                <w:sz w:val="16"/>
                <w:szCs w:val="16"/>
              </w:rPr>
              <w:t xml:space="preserve">Planbaar onderhoud die moet borgen dat aan deze eis wordt voldaan staan opgenomen in de meegeleverde </w:t>
            </w:r>
            <w:r w:rsidR="00BE20E7">
              <w:rPr>
                <w:sz w:val="16"/>
                <w:szCs w:val="16"/>
              </w:rPr>
              <w:t>onderhoud</w:t>
            </w:r>
            <w:r>
              <w:rPr>
                <w:sz w:val="16"/>
                <w:szCs w:val="16"/>
              </w:rPr>
              <w:t>regimes</w:t>
            </w:r>
            <w:r w:rsidR="00E26133">
              <w:rPr>
                <w:sz w:val="16"/>
                <w:szCs w:val="16"/>
              </w:rPr>
              <w:t>.</w:t>
            </w:r>
          </w:p>
          <w:p w:rsidR="0035281B" w:rsidRPr="000E09CE" w:rsidRDefault="0035281B" w:rsidP="00A30A73">
            <w:pPr>
              <w:rPr>
                <w:sz w:val="16"/>
                <w:szCs w:val="16"/>
              </w:rPr>
            </w:pPr>
            <w:r w:rsidRPr="0093464B">
              <w:rPr>
                <w:sz w:val="16"/>
                <w:szCs w:val="16"/>
              </w:rPr>
              <w:t xml:space="preserve">In bijlage A “Informatie Areaal” bij de Vraagspecificatie is een overzicht opgenomen van de keuringsplichtige delen van objecten in het Areaal met daarbij de datum van de laatste keuring en de </w:t>
            </w:r>
            <w:r w:rsidRPr="003F6443">
              <w:rPr>
                <w:sz w:val="16"/>
                <w:szCs w:val="16"/>
              </w:rPr>
              <w:t>keuringsfrequentie.</w:t>
            </w:r>
          </w:p>
        </w:tc>
      </w:tr>
      <w:tr w:rsidR="0035281B" w:rsidRPr="00A840B4" w:rsidTr="00E26133">
        <w:tc>
          <w:tcPr>
            <w:tcW w:w="2268" w:type="dxa"/>
            <w:tcBorders>
              <w:bottom w:val="single" w:sz="4" w:space="0" w:color="auto"/>
            </w:tcBorders>
            <w:shd w:val="clear" w:color="auto" w:fill="auto"/>
          </w:tcPr>
          <w:p w:rsidR="0035281B" w:rsidRPr="0093464B" w:rsidRDefault="0035281B" w:rsidP="00A30A73">
            <w:pPr>
              <w:rPr>
                <w:i/>
                <w:color w:val="262626"/>
                <w:sz w:val="16"/>
                <w:szCs w:val="16"/>
              </w:rPr>
            </w:pPr>
            <w:r w:rsidRPr="0093464B">
              <w:rPr>
                <w:i/>
                <w:color w:val="262626"/>
                <w:sz w:val="16"/>
                <w:szCs w:val="16"/>
              </w:rPr>
              <w:t>Bovenliggende eis(en):</w:t>
            </w:r>
          </w:p>
        </w:tc>
        <w:tc>
          <w:tcPr>
            <w:tcW w:w="5659" w:type="dxa"/>
            <w:tcBorders>
              <w:bottom w:val="single" w:sz="4" w:space="0" w:color="auto"/>
            </w:tcBorders>
            <w:shd w:val="clear" w:color="auto" w:fill="auto"/>
          </w:tcPr>
          <w:p w:rsidR="0035281B" w:rsidRPr="0093464B" w:rsidRDefault="0035281B" w:rsidP="00A30A73">
            <w:pPr>
              <w:pStyle w:val="tabeltekst"/>
              <w:rPr>
                <w:sz w:val="16"/>
                <w:szCs w:val="16"/>
                <w:lang w:val="en-GB"/>
              </w:rPr>
            </w:pPr>
            <w:r w:rsidRPr="0093464B">
              <w:rPr>
                <w:sz w:val="16"/>
                <w:szCs w:val="16"/>
              </w:rPr>
              <w:t>AR.As.Sa.01</w:t>
            </w:r>
          </w:p>
        </w:tc>
      </w:tr>
    </w:tbl>
    <w:p w:rsidR="0035281B" w:rsidRDefault="0035281B" w:rsidP="0035281B">
      <w:pPr>
        <w:pStyle w:val="broodtekst0"/>
      </w:pPr>
    </w:p>
    <w:p w:rsidR="001B797F" w:rsidRDefault="001B797F" w:rsidP="0035281B">
      <w:pPr>
        <w:pStyle w:val="broodtekst0"/>
      </w:pPr>
    </w:p>
    <w:p w:rsidR="0035281B" w:rsidRDefault="0035281B" w:rsidP="007F7D91">
      <w:pPr>
        <w:pStyle w:val="Subparagraaf"/>
      </w:pPr>
      <w:bookmarkStart w:id="816" w:name="_Toc249862502"/>
      <w:bookmarkStart w:id="817" w:name="_Toc353357533"/>
      <w:bookmarkStart w:id="818" w:name="_Toc443562226"/>
      <w:bookmarkStart w:id="819" w:name="_Toc24461336"/>
      <w:r w:rsidRPr="006E7DFE">
        <w:lastRenderedPageBreak/>
        <w:t>Beveiliging (Se)</w:t>
      </w:r>
      <w:bookmarkEnd w:id="816"/>
      <w:bookmarkEnd w:id="817"/>
      <w:bookmarkEnd w:id="818"/>
      <w:r w:rsidRPr="006E7DFE">
        <w:br/>
      </w:r>
      <w:r w:rsidR="007F7D91" w:rsidRPr="007F7D91">
        <w:t>Eis: AR.As.Se.01</w:t>
      </w:r>
      <w:bookmarkEnd w:id="819"/>
    </w:p>
    <w:p w:rsidR="007F7D91" w:rsidRPr="007F7D91" w:rsidRDefault="007F7D91" w:rsidP="007F7D91">
      <w:pPr>
        <w:pStyle w:val="Broodtekst"/>
      </w:pPr>
      <w:r w:rsidRPr="007F7D91">
        <w:t>Geen verplichtingen voor de Opdrachtnemer in het kader van de Overeenkomst tenzij goed huisvaderschap anders vereist.</w:t>
      </w:r>
    </w:p>
    <w:p w:rsidR="0035281B" w:rsidRDefault="0035281B" w:rsidP="0035281B">
      <w:pPr>
        <w:pStyle w:val="broodtekst0"/>
        <w:rPr>
          <w:sz w:val="16"/>
          <w:szCs w:val="16"/>
        </w:rPr>
      </w:pPr>
    </w:p>
    <w:p w:rsidR="007F7D91" w:rsidRDefault="007F7D91" w:rsidP="0035281B">
      <w:pPr>
        <w:pStyle w:val="broodtekst0"/>
        <w:rPr>
          <w:sz w:val="16"/>
          <w:szCs w:val="16"/>
        </w:rPr>
      </w:pPr>
      <w:r w:rsidRPr="007F7D91">
        <w:rPr>
          <w:sz w:val="16"/>
          <w:szCs w:val="16"/>
        </w:rPr>
        <w:t>Eis: AR.As.Se.02</w:t>
      </w:r>
    </w:p>
    <w:p w:rsidR="007F7D91" w:rsidRPr="007F7D91" w:rsidRDefault="007F7D91" w:rsidP="0035281B">
      <w:pPr>
        <w:pStyle w:val="broodtekst0"/>
      </w:pPr>
      <w:r w:rsidRPr="007F7D91">
        <w:t>Geen verplichtingen voor de Opdrachtnemer in het kader van de Overeenkomst tenzij goed huisvaderschap anders vereist.</w:t>
      </w:r>
    </w:p>
    <w:p w:rsidR="0035281B" w:rsidRPr="00743115" w:rsidRDefault="0035281B" w:rsidP="0035281B">
      <w:pPr>
        <w:pStyle w:val="broodtekst0"/>
        <w:rPr>
          <w:sz w:val="16"/>
          <w:szCs w:val="16"/>
        </w:rPr>
      </w:pP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93464B" w:rsidTr="007F7D91">
        <w:trPr>
          <w:cantSplit/>
        </w:trPr>
        <w:tc>
          <w:tcPr>
            <w:tcW w:w="2217" w:type="dxa"/>
            <w:tcBorders>
              <w:top w:val="single" w:sz="4" w:space="0" w:color="auto"/>
            </w:tcBorders>
            <w:shd w:val="clear" w:color="auto" w:fill="auto"/>
          </w:tcPr>
          <w:p w:rsidR="0035281B" w:rsidRPr="00743115" w:rsidRDefault="0035281B" w:rsidP="00A30A73">
            <w:pPr>
              <w:pStyle w:val="Opmaakprofieltabeltekst8ptCursief"/>
              <w:rPr>
                <w:szCs w:val="16"/>
                <w:lang w:val="nl-NL"/>
              </w:rPr>
            </w:pPr>
            <w:r w:rsidRPr="00743115">
              <w:rPr>
                <w:szCs w:val="16"/>
                <w:lang w:val="nl-NL"/>
              </w:rPr>
              <w:t>Eis: AR.As.Se.03</w:t>
            </w:r>
          </w:p>
        </w:tc>
        <w:tc>
          <w:tcPr>
            <w:tcW w:w="5520" w:type="dxa"/>
            <w:tcBorders>
              <w:top w:val="single" w:sz="4" w:space="0" w:color="auto"/>
            </w:tcBorders>
            <w:shd w:val="clear" w:color="auto" w:fill="auto"/>
          </w:tcPr>
          <w:p w:rsidR="0035281B" w:rsidRPr="0093464B" w:rsidRDefault="0035281B" w:rsidP="00A30A73">
            <w:pPr>
              <w:pStyle w:val="tabeltekst"/>
              <w:rPr>
                <w:sz w:val="16"/>
                <w:szCs w:val="16"/>
              </w:rPr>
            </w:pPr>
            <w:r w:rsidRPr="0093464B">
              <w:rPr>
                <w:sz w:val="16"/>
                <w:szCs w:val="16"/>
              </w:rPr>
              <w:t>Beheerobjecten waarvoor de Cybersecurity Implementatierichtlijn Objecten – RWS opgenomen in bijlage V “Richtlijnen Cybersecuri</w:t>
            </w:r>
            <w:r w:rsidRPr="003F6443">
              <w:rPr>
                <w:sz w:val="16"/>
                <w:szCs w:val="16"/>
              </w:rPr>
              <w:t>ty” bij de Vraagspecificatie van toepassing is, zoals aangegeven in bijlage A “Informatie Areaal” bij de Vraagspecificatie, dienen</w:t>
            </w:r>
            <w:r w:rsidRPr="000E09CE">
              <w:rPr>
                <w:sz w:val="16"/>
                <w:szCs w:val="16"/>
              </w:rPr>
              <w:t xml:space="preserve"> z</w:t>
            </w:r>
            <w:r w:rsidRPr="0093464B">
              <w:rPr>
                <w:sz w:val="16"/>
                <w:szCs w:val="16"/>
              </w:rPr>
              <w:t>odanig te worden onderhouden, dat de maatregelen met betrekking tot het Meerjarig Onderhoud uit de Cybersecurity Implementatierichtlijn Objecten – RWS opgenomen in bijlage V “Richtlijnen Cybersecurity” bij de Vraagspecificatie, die behoren bij cybersecurity weerstandsniveau 1 tenzij er voor een beheerobject in bijlage A “Informatie Areaal” bij de Vraagspecificatie een ander cybersecurity weerstandsniveau is aangegeven, gehandhaafd blijven.</w:t>
            </w:r>
          </w:p>
        </w:tc>
      </w:tr>
      <w:tr w:rsidR="0035281B" w:rsidRPr="0093464B" w:rsidTr="007F7D91">
        <w:trPr>
          <w:cantSplit/>
        </w:trPr>
        <w:tc>
          <w:tcPr>
            <w:tcW w:w="2217" w:type="dxa"/>
            <w:shd w:val="clear" w:color="auto" w:fill="auto"/>
          </w:tcPr>
          <w:p w:rsidR="0035281B" w:rsidRPr="00743115" w:rsidRDefault="0035281B" w:rsidP="00A30A73">
            <w:pPr>
              <w:pStyle w:val="OpmaakprofieltabeltekstCursief"/>
              <w:rPr>
                <w:szCs w:val="16"/>
                <w:lang w:val="nl-NL"/>
              </w:rPr>
            </w:pPr>
            <w:r w:rsidRPr="00743115">
              <w:rPr>
                <w:szCs w:val="16"/>
                <w:lang w:val="nl-NL"/>
              </w:rPr>
              <w:t>Verificatiemethode</w:t>
            </w:r>
          </w:p>
        </w:tc>
        <w:tc>
          <w:tcPr>
            <w:tcW w:w="5520" w:type="dxa"/>
            <w:shd w:val="clear" w:color="auto" w:fill="auto"/>
          </w:tcPr>
          <w:p w:rsidR="0035281B" w:rsidRPr="0093464B" w:rsidRDefault="0035281B" w:rsidP="00A30A73">
            <w:pPr>
              <w:pStyle w:val="tabeltekst"/>
              <w:rPr>
                <w:sz w:val="16"/>
                <w:szCs w:val="16"/>
              </w:rPr>
            </w:pPr>
            <w:r w:rsidRPr="0093464B">
              <w:rPr>
                <w:sz w:val="16"/>
                <w:szCs w:val="16"/>
              </w:rPr>
              <w:t>Inspectie.</w:t>
            </w:r>
          </w:p>
        </w:tc>
      </w:tr>
      <w:tr w:rsidR="0035281B" w:rsidRPr="0093464B" w:rsidTr="007F7D91">
        <w:trPr>
          <w:cantSplit/>
        </w:trPr>
        <w:tc>
          <w:tcPr>
            <w:tcW w:w="2217" w:type="dxa"/>
            <w:shd w:val="clear" w:color="auto" w:fill="auto"/>
          </w:tcPr>
          <w:p w:rsidR="0035281B" w:rsidRPr="00743115" w:rsidRDefault="0035281B" w:rsidP="00A30A73">
            <w:pPr>
              <w:pStyle w:val="OpmaakprofieltabeltekstCursief"/>
              <w:rPr>
                <w:szCs w:val="16"/>
                <w:lang w:val="nl-NL"/>
              </w:rPr>
            </w:pPr>
            <w:r w:rsidRPr="00743115">
              <w:rPr>
                <w:szCs w:val="16"/>
                <w:lang w:val="nl-NL"/>
              </w:rPr>
              <w:t>Toelichting</w:t>
            </w:r>
          </w:p>
        </w:tc>
        <w:tc>
          <w:tcPr>
            <w:tcW w:w="5520" w:type="dxa"/>
            <w:shd w:val="clear" w:color="auto" w:fill="auto"/>
          </w:tcPr>
          <w:p w:rsidR="0035281B" w:rsidRPr="0093464B" w:rsidRDefault="0035281B" w:rsidP="00A30A73">
            <w:pPr>
              <w:pStyle w:val="tabeltekst"/>
              <w:rPr>
                <w:sz w:val="16"/>
                <w:szCs w:val="16"/>
              </w:rPr>
            </w:pPr>
            <w:r w:rsidRPr="0093464B">
              <w:rPr>
                <w:sz w:val="16"/>
                <w:szCs w:val="16"/>
              </w:rPr>
              <w:t>Geen.</w:t>
            </w:r>
          </w:p>
        </w:tc>
      </w:tr>
      <w:tr w:rsidR="0035281B" w:rsidRPr="0093464B" w:rsidTr="007F7D91">
        <w:trPr>
          <w:cantSplit/>
        </w:trPr>
        <w:tc>
          <w:tcPr>
            <w:tcW w:w="2217" w:type="dxa"/>
            <w:tcBorders>
              <w:bottom w:val="single" w:sz="4" w:space="0" w:color="auto"/>
            </w:tcBorders>
            <w:shd w:val="clear" w:color="auto" w:fill="auto"/>
          </w:tcPr>
          <w:p w:rsidR="0035281B" w:rsidRPr="00743115" w:rsidRDefault="0035281B" w:rsidP="00A30A73">
            <w:pPr>
              <w:pStyle w:val="OpmaakprofieltabeltekstCursief"/>
              <w:rPr>
                <w:szCs w:val="16"/>
                <w:lang w:val="nl-NL"/>
              </w:rPr>
            </w:pPr>
            <w:r w:rsidRPr="00743115">
              <w:rPr>
                <w:szCs w:val="16"/>
                <w:lang w:val="nl-NL"/>
              </w:rPr>
              <w:t>Bovenliggende eis(en)</w:t>
            </w:r>
          </w:p>
        </w:tc>
        <w:tc>
          <w:tcPr>
            <w:tcW w:w="5520" w:type="dxa"/>
            <w:tcBorders>
              <w:bottom w:val="single" w:sz="4" w:space="0" w:color="auto"/>
            </w:tcBorders>
            <w:shd w:val="clear" w:color="auto" w:fill="auto"/>
          </w:tcPr>
          <w:p w:rsidR="0035281B" w:rsidRPr="0093464B" w:rsidRDefault="0035281B" w:rsidP="00A30A73">
            <w:pPr>
              <w:pStyle w:val="tabeltekst"/>
              <w:rPr>
                <w:sz w:val="16"/>
                <w:szCs w:val="16"/>
              </w:rPr>
            </w:pPr>
            <w:r w:rsidRPr="0093464B">
              <w:rPr>
                <w:sz w:val="16"/>
                <w:szCs w:val="16"/>
              </w:rPr>
              <w:t>Topeis</w:t>
            </w:r>
          </w:p>
        </w:tc>
      </w:tr>
    </w:tbl>
    <w:p w:rsidR="0035281B" w:rsidRPr="00AA47E7" w:rsidRDefault="0035281B" w:rsidP="0035281B">
      <w:pPr>
        <w:pStyle w:val="broodtekst0"/>
      </w:pPr>
    </w:p>
    <w:p w:rsidR="0035281B" w:rsidRPr="006E7DFE" w:rsidRDefault="0035281B" w:rsidP="006E7DFE">
      <w:pPr>
        <w:pStyle w:val="Subparagraaf"/>
      </w:pPr>
      <w:bookmarkStart w:id="820" w:name="_Toc249862504"/>
      <w:bookmarkStart w:id="821" w:name="_Toc353357534"/>
      <w:bookmarkStart w:id="822" w:name="_Toc443562227"/>
      <w:bookmarkStart w:id="823" w:name="_Toc24461337"/>
      <w:r w:rsidRPr="006E7DFE">
        <w:t>Gezondheid (He)</w:t>
      </w:r>
      <w:bookmarkEnd w:id="820"/>
      <w:bookmarkEnd w:id="821"/>
      <w:bookmarkEnd w:id="822"/>
      <w:bookmarkEnd w:id="823"/>
      <w:r w:rsidRPr="006E7DFE">
        <w:br/>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93464B" w:rsidTr="007F7D91">
        <w:trPr>
          <w:cantSplit/>
        </w:trPr>
        <w:tc>
          <w:tcPr>
            <w:tcW w:w="2217" w:type="dxa"/>
            <w:tcBorders>
              <w:top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Eis: AR.As.He.01</w:t>
            </w:r>
          </w:p>
        </w:tc>
        <w:tc>
          <w:tcPr>
            <w:tcW w:w="5520" w:type="dxa"/>
            <w:tcBorders>
              <w:top w:val="single" w:sz="4" w:space="0" w:color="auto"/>
            </w:tcBorders>
            <w:shd w:val="clear" w:color="auto" w:fill="auto"/>
          </w:tcPr>
          <w:p w:rsidR="0035281B" w:rsidRPr="0093464B" w:rsidRDefault="0035281B" w:rsidP="003C655B">
            <w:pPr>
              <w:pStyle w:val="tabeltekst"/>
              <w:rPr>
                <w:sz w:val="16"/>
                <w:szCs w:val="16"/>
              </w:rPr>
            </w:pPr>
            <w:r w:rsidRPr="0093464B">
              <w:rPr>
                <w:sz w:val="16"/>
                <w:szCs w:val="16"/>
              </w:rPr>
              <w:t>Beheerobjecten dienen in zodanige staat van Functioneren te verkeren dat de gezondheid van mens en de omgeving niet in gevaar komt.</w:t>
            </w:r>
          </w:p>
        </w:tc>
      </w:tr>
      <w:tr w:rsidR="0035281B" w:rsidRPr="0093464B" w:rsidTr="007F7D91">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Verificatiemethode</w:t>
            </w:r>
          </w:p>
        </w:tc>
        <w:tc>
          <w:tcPr>
            <w:tcW w:w="5520" w:type="dxa"/>
            <w:shd w:val="clear" w:color="auto" w:fill="auto"/>
          </w:tcPr>
          <w:p w:rsidR="0035281B" w:rsidRPr="0093464B" w:rsidRDefault="0035281B" w:rsidP="00A30A73">
            <w:pPr>
              <w:pStyle w:val="tabeltekst"/>
              <w:rPr>
                <w:sz w:val="16"/>
                <w:szCs w:val="16"/>
              </w:rPr>
            </w:pPr>
            <w:r w:rsidRPr="003F6443">
              <w:rPr>
                <w:sz w:val="16"/>
                <w:szCs w:val="16"/>
              </w:rPr>
              <w:t xml:space="preserve">Per beheerobject een rapportage waaruit </w:t>
            </w:r>
            <w:r w:rsidRPr="000E09CE">
              <w:rPr>
                <w:sz w:val="16"/>
                <w:szCs w:val="16"/>
              </w:rPr>
              <w:t>blijkt of het door de Opdrachtgever verstrekte integraal veiligheidsdossier volledig en juist is en waarin indien nodig aanvullingen zijn aangebracht.</w:t>
            </w:r>
          </w:p>
        </w:tc>
      </w:tr>
      <w:tr w:rsidR="0035281B" w:rsidRPr="0093464B" w:rsidTr="007F7D91">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Toelichting</w:t>
            </w:r>
          </w:p>
        </w:tc>
        <w:tc>
          <w:tcPr>
            <w:tcW w:w="5520" w:type="dxa"/>
            <w:shd w:val="clear" w:color="auto" w:fill="auto"/>
          </w:tcPr>
          <w:p w:rsidR="0035281B" w:rsidRPr="0093464B" w:rsidRDefault="0035281B" w:rsidP="00A30A73">
            <w:pPr>
              <w:pStyle w:val="tabeltekst"/>
              <w:rPr>
                <w:sz w:val="16"/>
                <w:szCs w:val="16"/>
              </w:rPr>
            </w:pPr>
            <w:r w:rsidRPr="0093464B">
              <w:rPr>
                <w:sz w:val="16"/>
                <w:szCs w:val="16"/>
              </w:rPr>
              <w:t>Voor de ARBO-veiligheid zijn in paragraaf 4.3.4 van deze Vraag</w:t>
            </w:r>
            <w:r w:rsidRPr="003F6443">
              <w:rPr>
                <w:sz w:val="16"/>
                <w:szCs w:val="16"/>
              </w:rPr>
              <w:t>specificatie Eisen aanvullende</w:t>
            </w:r>
            <w:r w:rsidRPr="000E09CE">
              <w:rPr>
                <w:sz w:val="16"/>
                <w:szCs w:val="16"/>
              </w:rPr>
              <w:t xml:space="preserve"> eisen gesteld.</w:t>
            </w:r>
          </w:p>
        </w:tc>
      </w:tr>
      <w:tr w:rsidR="0035281B" w:rsidRPr="0093464B" w:rsidTr="007F7D91">
        <w:trPr>
          <w:cantSplit/>
        </w:trPr>
        <w:tc>
          <w:tcPr>
            <w:tcW w:w="2217" w:type="dxa"/>
            <w:tcBorders>
              <w:bottom w:val="single" w:sz="4" w:space="0" w:color="auto"/>
            </w:tcBorders>
            <w:shd w:val="clear" w:color="auto" w:fill="auto"/>
          </w:tcPr>
          <w:p w:rsidR="0035281B" w:rsidRPr="0093464B" w:rsidRDefault="0035281B" w:rsidP="00A30A73">
            <w:pPr>
              <w:pStyle w:val="OpmaakprofieltabeltekstCursief"/>
              <w:rPr>
                <w:szCs w:val="16"/>
                <w:lang w:val="nl-NL"/>
              </w:rPr>
            </w:pPr>
            <w:r w:rsidRPr="0093464B">
              <w:rPr>
                <w:szCs w:val="16"/>
                <w:lang w:val="nl-NL"/>
              </w:rPr>
              <w:t>Bovenliggende eis(en)</w:t>
            </w:r>
          </w:p>
        </w:tc>
        <w:tc>
          <w:tcPr>
            <w:tcW w:w="5520" w:type="dxa"/>
            <w:tcBorders>
              <w:bottom w:val="single" w:sz="4" w:space="0" w:color="auto"/>
            </w:tcBorders>
            <w:shd w:val="clear" w:color="auto" w:fill="auto"/>
          </w:tcPr>
          <w:p w:rsidR="0035281B" w:rsidRPr="000E09CE" w:rsidRDefault="0035281B" w:rsidP="00A30A73">
            <w:pPr>
              <w:pStyle w:val="tabeltekst"/>
              <w:rPr>
                <w:sz w:val="16"/>
                <w:szCs w:val="16"/>
              </w:rPr>
            </w:pPr>
            <w:r w:rsidRPr="003F6443">
              <w:rPr>
                <w:sz w:val="16"/>
                <w:szCs w:val="16"/>
              </w:rPr>
              <w:t>Topeis, AR.As.Sa.01</w:t>
            </w:r>
          </w:p>
        </w:tc>
      </w:tr>
    </w:tbl>
    <w:p w:rsidR="0035281B" w:rsidRPr="00743115" w:rsidRDefault="0035281B" w:rsidP="0035281B">
      <w:pPr>
        <w:pStyle w:val="broodtekst0"/>
        <w:rPr>
          <w:sz w:val="16"/>
          <w:szCs w:val="16"/>
        </w:rPr>
      </w:pPr>
    </w:p>
    <w:p w:rsidR="0035281B" w:rsidRPr="006E7DFE" w:rsidRDefault="0035281B" w:rsidP="007F7D91">
      <w:pPr>
        <w:pStyle w:val="Subparagraaf"/>
      </w:pPr>
      <w:bookmarkStart w:id="824" w:name="_Toc249862506"/>
      <w:bookmarkStart w:id="825" w:name="_Toc353357535"/>
      <w:bookmarkStart w:id="826" w:name="_Toc443562228"/>
      <w:bookmarkStart w:id="827" w:name="_Toc24461338"/>
      <w:r w:rsidRPr="006E7DFE">
        <w:t>Duurzaamheid, milieu en omgeving (En)</w:t>
      </w:r>
      <w:bookmarkEnd w:id="824"/>
      <w:bookmarkEnd w:id="825"/>
      <w:bookmarkEnd w:id="826"/>
      <w:bookmarkEnd w:id="827"/>
    </w:p>
    <w:p w:rsidR="0035281B" w:rsidRPr="005A0583" w:rsidRDefault="00842EA5" w:rsidP="0035281B">
      <w:pPr>
        <w:pStyle w:val="broodtekst0"/>
      </w:pPr>
      <w:r w:rsidRPr="00842EA5">
        <w:t>Geen verplichtingen voor de Opdrachtnemer in het kader van de Overeenkomst tenzij goed huisvaderschap anders vereist.</w:t>
      </w:r>
    </w:p>
    <w:p w:rsidR="0035281B" w:rsidRPr="006A395B" w:rsidRDefault="0035281B" w:rsidP="006E7DFE">
      <w:pPr>
        <w:pStyle w:val="Subsubparagraaf"/>
      </w:pPr>
      <w:r w:rsidRPr="006A395B">
        <w:t>Vergunningen en afspraken omgeving</w:t>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93464B" w:rsidTr="007F7D91">
        <w:trPr>
          <w:cantSplit/>
        </w:trPr>
        <w:tc>
          <w:tcPr>
            <w:tcW w:w="2217" w:type="dxa"/>
            <w:tcBorders>
              <w:top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Eis AR.As.En.01.01</w:t>
            </w:r>
          </w:p>
        </w:tc>
        <w:tc>
          <w:tcPr>
            <w:tcW w:w="5520" w:type="dxa"/>
            <w:tcBorders>
              <w:top w:val="single" w:sz="4" w:space="0" w:color="auto"/>
            </w:tcBorders>
            <w:shd w:val="clear" w:color="auto" w:fill="auto"/>
          </w:tcPr>
          <w:p w:rsidR="0035281B" w:rsidRPr="0093464B" w:rsidRDefault="0035281B" w:rsidP="003C655B">
            <w:pPr>
              <w:pStyle w:val="tabeltekst"/>
              <w:rPr>
                <w:sz w:val="16"/>
                <w:szCs w:val="16"/>
              </w:rPr>
            </w:pPr>
            <w:r w:rsidRPr="0093464B">
              <w:rPr>
                <w:sz w:val="16"/>
                <w:szCs w:val="16"/>
              </w:rPr>
              <w:t>Beheerobjecten dienen in zodanige staat van Functioneren te verkeren dat voldaan wordt aan omgevingsrandvoorwaarden uit afspraken met aangrenzende overheden, instanties, bedrijven en particulieren.</w:t>
            </w:r>
          </w:p>
        </w:tc>
      </w:tr>
      <w:tr w:rsidR="0035281B" w:rsidRPr="0093464B" w:rsidTr="007F7D91">
        <w:trPr>
          <w:cantSplit/>
        </w:trPr>
        <w:tc>
          <w:tcPr>
            <w:tcW w:w="2217" w:type="dxa"/>
            <w:shd w:val="clear" w:color="auto" w:fill="auto"/>
          </w:tcPr>
          <w:p w:rsidR="0035281B" w:rsidRPr="0093464B" w:rsidRDefault="0035281B" w:rsidP="00A30A73">
            <w:pPr>
              <w:pStyle w:val="Opmaakprofieltabeltekst8ptCursief"/>
              <w:rPr>
                <w:szCs w:val="16"/>
                <w:lang w:val="nl-NL"/>
              </w:rPr>
            </w:pPr>
            <w:r w:rsidRPr="0093464B">
              <w:rPr>
                <w:szCs w:val="16"/>
                <w:lang w:val="nl-NL"/>
              </w:rPr>
              <w:t>Verificatiemethode</w:t>
            </w:r>
          </w:p>
        </w:tc>
        <w:tc>
          <w:tcPr>
            <w:tcW w:w="5520" w:type="dxa"/>
            <w:shd w:val="clear" w:color="auto" w:fill="auto"/>
          </w:tcPr>
          <w:p w:rsidR="0035281B" w:rsidRPr="0093464B" w:rsidRDefault="0035281B" w:rsidP="00A30A73">
            <w:pPr>
              <w:pStyle w:val="tabeltekst"/>
              <w:rPr>
                <w:sz w:val="16"/>
                <w:szCs w:val="16"/>
              </w:rPr>
            </w:pPr>
            <w:r w:rsidRPr="003F6443">
              <w:rPr>
                <w:sz w:val="16"/>
                <w:szCs w:val="16"/>
              </w:rPr>
              <w:t>Op basis van expliciete v</w:t>
            </w:r>
            <w:r w:rsidRPr="000E09CE">
              <w:rPr>
                <w:sz w:val="16"/>
                <w:szCs w:val="16"/>
              </w:rPr>
              <w:t>astlegging door de Opdrachtnemer waarin per uitgevoerde Werkzaamheid aangetoond is, dat rekening is gehouden met de lopende vergunningen en afspraken.</w:t>
            </w:r>
          </w:p>
        </w:tc>
      </w:tr>
      <w:tr w:rsidR="0035281B" w:rsidRPr="0093464B" w:rsidTr="007F7D91">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Toelichting</w:t>
            </w:r>
          </w:p>
        </w:tc>
        <w:tc>
          <w:tcPr>
            <w:tcW w:w="5520" w:type="dxa"/>
            <w:shd w:val="clear" w:color="auto" w:fill="auto"/>
          </w:tcPr>
          <w:p w:rsidR="0035281B" w:rsidRPr="003F6443" w:rsidRDefault="0035281B" w:rsidP="00A30A73">
            <w:pPr>
              <w:pStyle w:val="tabeltekst"/>
              <w:rPr>
                <w:sz w:val="16"/>
                <w:szCs w:val="16"/>
              </w:rPr>
            </w:pPr>
            <w:r w:rsidRPr="003F6443">
              <w:rPr>
                <w:sz w:val="16"/>
                <w:szCs w:val="16"/>
              </w:rPr>
              <w:t xml:space="preserve">De Opdrachtgever heeft in annex I en in bijlage A </w:t>
            </w:r>
            <w:r w:rsidRPr="000E09CE">
              <w:rPr>
                <w:sz w:val="16"/>
                <w:szCs w:val="16"/>
              </w:rPr>
              <w:t>“Informatie Areaal”</w:t>
            </w:r>
            <w:r w:rsidRPr="0093464B">
              <w:rPr>
                <w:sz w:val="16"/>
                <w:szCs w:val="16"/>
              </w:rPr>
              <w:t xml:space="preserve"> bij de Vraagspecificatie een inventarisatie opgenomen van de lopende vergunningen c.a. en afspraken met derden.</w:t>
            </w:r>
          </w:p>
        </w:tc>
      </w:tr>
      <w:tr w:rsidR="0035281B" w:rsidRPr="0093464B" w:rsidTr="007F7D91">
        <w:trPr>
          <w:cantSplit/>
        </w:trPr>
        <w:tc>
          <w:tcPr>
            <w:tcW w:w="2217" w:type="dxa"/>
            <w:tcBorders>
              <w:bottom w:val="single" w:sz="4" w:space="0" w:color="auto"/>
            </w:tcBorders>
            <w:shd w:val="clear" w:color="auto" w:fill="auto"/>
          </w:tcPr>
          <w:p w:rsidR="0035281B" w:rsidRPr="0093464B" w:rsidRDefault="0035281B" w:rsidP="00A30A73">
            <w:pPr>
              <w:pStyle w:val="OpmaakprofieltabeltekstCursief"/>
              <w:rPr>
                <w:szCs w:val="16"/>
                <w:lang w:val="nl-NL"/>
              </w:rPr>
            </w:pPr>
            <w:r w:rsidRPr="0093464B">
              <w:rPr>
                <w:szCs w:val="16"/>
                <w:lang w:val="nl-NL"/>
              </w:rPr>
              <w:lastRenderedPageBreak/>
              <w:t>Bovenliggende eis(en)</w:t>
            </w:r>
          </w:p>
        </w:tc>
        <w:tc>
          <w:tcPr>
            <w:tcW w:w="5520" w:type="dxa"/>
            <w:tcBorders>
              <w:bottom w:val="single" w:sz="4" w:space="0" w:color="auto"/>
            </w:tcBorders>
            <w:shd w:val="clear" w:color="auto" w:fill="auto"/>
          </w:tcPr>
          <w:p w:rsidR="0035281B" w:rsidRPr="000E09CE" w:rsidRDefault="00351ADB" w:rsidP="00A30A73">
            <w:pPr>
              <w:pStyle w:val="tabeltekst"/>
              <w:rPr>
                <w:sz w:val="16"/>
                <w:szCs w:val="16"/>
              </w:rPr>
            </w:pPr>
            <w:r>
              <w:rPr>
                <w:sz w:val="16"/>
                <w:szCs w:val="16"/>
              </w:rPr>
              <w:t>Topeis</w:t>
            </w:r>
          </w:p>
        </w:tc>
      </w:tr>
    </w:tbl>
    <w:p w:rsidR="0035281B" w:rsidRDefault="0035281B" w:rsidP="006E7DFE">
      <w:pPr>
        <w:pStyle w:val="Subsubparagraaf"/>
      </w:pPr>
      <w:bookmarkStart w:id="828" w:name="_Ref249850144"/>
      <w:bookmarkStart w:id="829" w:name="_Toc249862509"/>
      <w:r w:rsidRPr="0093464B">
        <w:t>Esthetica</w:t>
      </w:r>
      <w:bookmarkEnd w:id="828"/>
      <w:bookmarkEnd w:id="829"/>
    </w:p>
    <w:p w:rsidR="007F7D91" w:rsidRPr="007F7D91" w:rsidRDefault="007F7D91" w:rsidP="007F7D91">
      <w:pPr>
        <w:pStyle w:val="Broodtekst"/>
      </w:pPr>
      <w:r w:rsidRPr="007F7D91">
        <w:t>Geen verplichtingen voor de Opdrachtnemer in het kader van de Overeenkomst tenzij goed huisvaderschap anders vereist.</w:t>
      </w:r>
    </w:p>
    <w:p w:rsidR="0035281B" w:rsidRPr="0093464B" w:rsidRDefault="0035281B" w:rsidP="006E7DFE">
      <w:pPr>
        <w:pStyle w:val="Subsubparagraaf"/>
      </w:pPr>
      <w:bookmarkStart w:id="830" w:name="_Ref253481316"/>
      <w:bookmarkStart w:id="831" w:name="_Ref253481881"/>
      <w:bookmarkStart w:id="832" w:name="_Toc249862510"/>
      <w:r w:rsidRPr="0093464B">
        <w:t>Gebruikscomfort</w:t>
      </w:r>
      <w:bookmarkEnd w:id="830"/>
      <w:bookmarkEnd w:id="831"/>
      <w:bookmarkEnd w:id="832"/>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93464B" w:rsidTr="007F7D91">
        <w:trPr>
          <w:cantSplit/>
        </w:trPr>
        <w:tc>
          <w:tcPr>
            <w:tcW w:w="2217" w:type="dxa"/>
            <w:tcBorders>
              <w:top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Eis: AR.As.En.01.03</w:t>
            </w:r>
          </w:p>
        </w:tc>
        <w:tc>
          <w:tcPr>
            <w:tcW w:w="5520" w:type="dxa"/>
            <w:tcBorders>
              <w:top w:val="single" w:sz="4" w:space="0" w:color="auto"/>
            </w:tcBorders>
            <w:shd w:val="clear" w:color="auto" w:fill="auto"/>
          </w:tcPr>
          <w:p w:rsidR="0035281B" w:rsidRPr="0093464B" w:rsidRDefault="0035281B" w:rsidP="003C655B">
            <w:pPr>
              <w:pStyle w:val="tabeltekst"/>
              <w:rPr>
                <w:sz w:val="16"/>
                <w:szCs w:val="16"/>
              </w:rPr>
            </w:pPr>
            <w:r w:rsidRPr="003F6443">
              <w:rPr>
                <w:sz w:val="16"/>
                <w:szCs w:val="16"/>
              </w:rPr>
              <w:t xml:space="preserve">Beheerobjecten dienen in zodanige staat van </w:t>
            </w:r>
            <w:r w:rsidRPr="000E09CE">
              <w:rPr>
                <w:sz w:val="16"/>
                <w:szCs w:val="16"/>
              </w:rPr>
              <w:t>F</w:t>
            </w:r>
            <w:r w:rsidRPr="0093464B">
              <w:rPr>
                <w:sz w:val="16"/>
                <w:szCs w:val="16"/>
              </w:rPr>
              <w:t>unctioneren te verkeren dat het gebruikscomfort, dat gebruikers en personeel van de Opdrachtgever en Opdrachtnemer bij het gebruik van beheerobjecten ervaren, niet verslechtert ten gevolge van Werkzaamheden van de Opdrachtnemer of het nalaten van Werkzaamheden door de Opdrachtnemer.</w:t>
            </w:r>
          </w:p>
        </w:tc>
      </w:tr>
      <w:tr w:rsidR="0035281B" w:rsidRPr="0093464B" w:rsidTr="007F7D91">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Verificatiemethode</w:t>
            </w:r>
          </w:p>
        </w:tc>
        <w:tc>
          <w:tcPr>
            <w:tcW w:w="5520" w:type="dxa"/>
            <w:shd w:val="clear" w:color="auto" w:fill="auto"/>
          </w:tcPr>
          <w:p w:rsidR="0035281B" w:rsidRPr="0093464B" w:rsidRDefault="0035281B" w:rsidP="00A30A73">
            <w:pPr>
              <w:pStyle w:val="tabeltekst"/>
              <w:rPr>
                <w:sz w:val="16"/>
                <w:szCs w:val="16"/>
              </w:rPr>
            </w:pPr>
            <w:r w:rsidRPr="003F6443">
              <w:rPr>
                <w:sz w:val="16"/>
                <w:szCs w:val="16"/>
              </w:rPr>
              <w:t xml:space="preserve">Per beheerobject vastlegging in </w:t>
            </w:r>
            <w:r w:rsidRPr="000E09CE">
              <w:rPr>
                <w:sz w:val="16"/>
                <w:szCs w:val="16"/>
              </w:rPr>
              <w:t>het OMS van de Opdrachtnemer met daarin datum van waarneming, locatie, mate van verslecht</w:t>
            </w:r>
            <w:r w:rsidRPr="0093464B">
              <w:rPr>
                <w:sz w:val="16"/>
                <w:szCs w:val="16"/>
              </w:rPr>
              <w:t xml:space="preserve">ering/klacht, genomen maatregelen, data waarop maatregelen genomen zijn. </w:t>
            </w:r>
          </w:p>
        </w:tc>
      </w:tr>
      <w:tr w:rsidR="0035281B" w:rsidRPr="0093464B" w:rsidTr="007F7D91">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Toelichting</w:t>
            </w:r>
          </w:p>
        </w:tc>
        <w:tc>
          <w:tcPr>
            <w:tcW w:w="5520" w:type="dxa"/>
            <w:shd w:val="clear" w:color="auto" w:fill="auto"/>
          </w:tcPr>
          <w:p w:rsidR="0035281B" w:rsidRPr="0093464B" w:rsidRDefault="0035281B" w:rsidP="00A30A73">
            <w:pPr>
              <w:pStyle w:val="tabeltekst"/>
              <w:rPr>
                <w:sz w:val="16"/>
                <w:szCs w:val="16"/>
              </w:rPr>
            </w:pPr>
            <w:r w:rsidRPr="003F6443">
              <w:rPr>
                <w:sz w:val="16"/>
                <w:szCs w:val="16"/>
              </w:rPr>
              <w:t xml:space="preserve">Hierbij kan worden gedacht aan het voorkomen van zodanige vervuiling dat </w:t>
            </w:r>
            <w:r w:rsidRPr="000E09CE">
              <w:rPr>
                <w:sz w:val="16"/>
                <w:szCs w:val="16"/>
              </w:rPr>
              <w:t>bediening of gebruik van een object mogelijk is.</w:t>
            </w:r>
          </w:p>
        </w:tc>
      </w:tr>
      <w:tr w:rsidR="0035281B" w:rsidRPr="0093464B" w:rsidTr="007F7D91">
        <w:trPr>
          <w:cantSplit/>
        </w:trPr>
        <w:tc>
          <w:tcPr>
            <w:tcW w:w="2217" w:type="dxa"/>
            <w:tcBorders>
              <w:bottom w:val="single" w:sz="4" w:space="0" w:color="auto"/>
            </w:tcBorders>
            <w:shd w:val="clear" w:color="auto" w:fill="auto"/>
          </w:tcPr>
          <w:p w:rsidR="0035281B" w:rsidRPr="0093464B" w:rsidRDefault="0035281B" w:rsidP="00A30A73">
            <w:pPr>
              <w:pStyle w:val="OpmaakprofieltabeltekstCursief"/>
              <w:rPr>
                <w:szCs w:val="16"/>
                <w:lang w:val="nl-NL"/>
              </w:rPr>
            </w:pPr>
            <w:r w:rsidRPr="0093464B">
              <w:rPr>
                <w:szCs w:val="16"/>
                <w:lang w:val="nl-NL"/>
              </w:rPr>
              <w:t>Bovenliggende eis(en)</w:t>
            </w:r>
          </w:p>
        </w:tc>
        <w:tc>
          <w:tcPr>
            <w:tcW w:w="5520" w:type="dxa"/>
            <w:tcBorders>
              <w:bottom w:val="single" w:sz="4" w:space="0" w:color="auto"/>
            </w:tcBorders>
            <w:shd w:val="clear" w:color="auto" w:fill="auto"/>
          </w:tcPr>
          <w:p w:rsidR="0035281B" w:rsidRPr="000E09CE" w:rsidRDefault="00351ADB" w:rsidP="00A30A73">
            <w:pPr>
              <w:pStyle w:val="tabeltekst"/>
              <w:rPr>
                <w:sz w:val="16"/>
                <w:szCs w:val="16"/>
              </w:rPr>
            </w:pPr>
            <w:r>
              <w:rPr>
                <w:sz w:val="16"/>
                <w:szCs w:val="16"/>
              </w:rPr>
              <w:t>Topeis</w:t>
            </w:r>
          </w:p>
        </w:tc>
      </w:tr>
    </w:tbl>
    <w:p w:rsidR="0035281B" w:rsidRPr="0093464B" w:rsidRDefault="0035281B" w:rsidP="006E7DFE">
      <w:pPr>
        <w:pStyle w:val="Subsubparagraaf"/>
      </w:pPr>
      <w:bookmarkStart w:id="833" w:name="_Ref253481382"/>
      <w:r w:rsidRPr="0093464B">
        <w:t>Zwerf- drijf- en grofvuil</w:t>
      </w:r>
      <w:bookmarkEnd w:id="833"/>
    </w:p>
    <w:tbl>
      <w:tblPr>
        <w:tblW w:w="0" w:type="auto"/>
        <w:tblBorders>
          <w:top w:val="single" w:sz="2" w:space="0" w:color="auto"/>
          <w:bottom w:val="single" w:sz="2" w:space="0" w:color="auto"/>
          <w:insideH w:val="dotted" w:sz="4" w:space="0" w:color="auto"/>
        </w:tblBorders>
        <w:tblLook w:val="00A0" w:firstRow="1" w:lastRow="0" w:firstColumn="1" w:lastColumn="0" w:noHBand="0" w:noVBand="0"/>
      </w:tblPr>
      <w:tblGrid>
        <w:gridCol w:w="2268"/>
        <w:gridCol w:w="5657"/>
      </w:tblGrid>
      <w:tr w:rsidR="0035281B" w:rsidRPr="0093464B" w:rsidTr="007F7D91">
        <w:tc>
          <w:tcPr>
            <w:tcW w:w="2268" w:type="dxa"/>
            <w:tcBorders>
              <w:top w:val="single" w:sz="2" w:space="0" w:color="auto"/>
            </w:tcBorders>
            <w:shd w:val="clear" w:color="auto" w:fill="auto"/>
          </w:tcPr>
          <w:p w:rsidR="0035281B" w:rsidRPr="0093464B" w:rsidRDefault="0035281B" w:rsidP="00A30A73">
            <w:pPr>
              <w:rPr>
                <w:i/>
                <w:color w:val="262626"/>
                <w:sz w:val="16"/>
                <w:szCs w:val="16"/>
              </w:rPr>
            </w:pPr>
            <w:r w:rsidRPr="0093464B">
              <w:rPr>
                <w:i/>
                <w:sz w:val="16"/>
                <w:szCs w:val="16"/>
              </w:rPr>
              <w:t>Eis: AR.As.En.01.04</w:t>
            </w:r>
          </w:p>
        </w:tc>
        <w:tc>
          <w:tcPr>
            <w:tcW w:w="5659" w:type="dxa"/>
            <w:tcBorders>
              <w:top w:val="single" w:sz="2" w:space="0" w:color="auto"/>
            </w:tcBorders>
            <w:shd w:val="clear" w:color="auto" w:fill="auto"/>
          </w:tcPr>
          <w:p w:rsidR="0035281B" w:rsidRPr="0093464B" w:rsidRDefault="0035281B" w:rsidP="00A30A73">
            <w:pPr>
              <w:rPr>
                <w:sz w:val="16"/>
                <w:szCs w:val="16"/>
              </w:rPr>
            </w:pPr>
            <w:r w:rsidRPr="003F6443">
              <w:rPr>
                <w:sz w:val="16"/>
                <w:szCs w:val="16"/>
              </w:rPr>
              <w:t xml:space="preserve">Het </w:t>
            </w:r>
            <w:r w:rsidRPr="000E09CE">
              <w:rPr>
                <w:sz w:val="16"/>
                <w:szCs w:val="16"/>
              </w:rPr>
              <w:t>Areaal</w:t>
            </w:r>
            <w:r w:rsidRPr="0093464B">
              <w:rPr>
                <w:sz w:val="16"/>
                <w:szCs w:val="16"/>
              </w:rPr>
              <w:t xml:space="preserve"> dient</w:t>
            </w:r>
            <w:r w:rsidRPr="0093464B">
              <w:rPr>
                <w:rStyle w:val="Opmaakprofiel7pt"/>
                <w:szCs w:val="16"/>
              </w:rPr>
              <w:t xml:space="preserve"> vrij te zijn van storend zwerf-, drijf- en grofvuil</w:t>
            </w:r>
            <w:r w:rsidRPr="0093464B">
              <w:rPr>
                <w:sz w:val="16"/>
                <w:szCs w:val="16"/>
              </w:rPr>
              <w:t xml:space="preserve">. </w:t>
            </w:r>
          </w:p>
        </w:tc>
      </w:tr>
      <w:tr w:rsidR="0035281B" w:rsidRPr="0093464B" w:rsidTr="007F7D91">
        <w:tc>
          <w:tcPr>
            <w:tcW w:w="2268" w:type="dxa"/>
            <w:shd w:val="clear" w:color="auto" w:fill="auto"/>
          </w:tcPr>
          <w:p w:rsidR="0035281B" w:rsidRPr="0093464B" w:rsidRDefault="0035281B" w:rsidP="00A30A73">
            <w:pPr>
              <w:rPr>
                <w:i/>
                <w:color w:val="262626"/>
                <w:sz w:val="16"/>
                <w:szCs w:val="16"/>
              </w:rPr>
            </w:pPr>
            <w:r w:rsidRPr="0093464B">
              <w:rPr>
                <w:i/>
                <w:color w:val="262626"/>
                <w:sz w:val="16"/>
                <w:szCs w:val="16"/>
              </w:rPr>
              <w:t>Verificatiemethode:</w:t>
            </w:r>
          </w:p>
        </w:tc>
        <w:tc>
          <w:tcPr>
            <w:tcW w:w="5659" w:type="dxa"/>
            <w:shd w:val="clear" w:color="auto" w:fill="auto"/>
          </w:tcPr>
          <w:p w:rsidR="0035281B" w:rsidRPr="0093464B" w:rsidRDefault="0035281B" w:rsidP="00A30A73">
            <w:pPr>
              <w:rPr>
                <w:rStyle w:val="Opmaakprofiel7pt"/>
                <w:szCs w:val="16"/>
              </w:rPr>
            </w:pPr>
            <w:r w:rsidRPr="003F6443">
              <w:rPr>
                <w:sz w:val="16"/>
                <w:szCs w:val="16"/>
              </w:rPr>
              <w:t xml:space="preserve">Per beheerobject </w:t>
            </w:r>
            <w:r w:rsidRPr="000E09CE">
              <w:rPr>
                <w:sz w:val="16"/>
                <w:szCs w:val="16"/>
              </w:rPr>
              <w:t xml:space="preserve">vastlegging in </w:t>
            </w:r>
            <w:r w:rsidRPr="0093464B">
              <w:rPr>
                <w:sz w:val="16"/>
                <w:szCs w:val="16"/>
              </w:rPr>
              <w:t>het OMS van de Opdrachtnemer met daarin datum van waarneming, locatie, mate van vervuiling, genomen maatregelen, data waarop maatregelen genomen zijn.</w:t>
            </w:r>
          </w:p>
        </w:tc>
      </w:tr>
      <w:tr w:rsidR="0035281B" w:rsidRPr="0093464B" w:rsidTr="007F7D91">
        <w:tc>
          <w:tcPr>
            <w:tcW w:w="2268" w:type="dxa"/>
            <w:shd w:val="clear" w:color="auto" w:fill="auto"/>
          </w:tcPr>
          <w:p w:rsidR="0035281B" w:rsidRPr="0093464B" w:rsidRDefault="0035281B" w:rsidP="00A30A73">
            <w:pPr>
              <w:rPr>
                <w:i/>
                <w:color w:val="262626"/>
                <w:sz w:val="16"/>
                <w:szCs w:val="16"/>
              </w:rPr>
            </w:pPr>
            <w:r w:rsidRPr="0093464B">
              <w:rPr>
                <w:i/>
                <w:color w:val="262626"/>
                <w:sz w:val="16"/>
                <w:szCs w:val="16"/>
              </w:rPr>
              <w:t>Toelichting:</w:t>
            </w:r>
          </w:p>
        </w:tc>
        <w:tc>
          <w:tcPr>
            <w:tcW w:w="5659" w:type="dxa"/>
            <w:shd w:val="clear" w:color="auto" w:fill="auto"/>
          </w:tcPr>
          <w:p w:rsidR="0035281B" w:rsidRPr="0093464B" w:rsidRDefault="0035281B" w:rsidP="003C655B">
            <w:pPr>
              <w:rPr>
                <w:rStyle w:val="Opmaakprofiel7pt"/>
                <w:szCs w:val="16"/>
              </w:rPr>
            </w:pPr>
            <w:r w:rsidRPr="0093464B">
              <w:rPr>
                <w:rStyle w:val="Opmaakprofiel7pt"/>
                <w:szCs w:val="16"/>
              </w:rPr>
              <w:t>Onder “storend” wordt in ieder geval verstaan: hinder bij of be</w:t>
            </w:r>
            <w:r w:rsidRPr="003F6443">
              <w:rPr>
                <w:rStyle w:val="Opmaakprofiel7pt"/>
                <w:szCs w:val="16"/>
              </w:rPr>
              <w:t>lemmering van het Functioner</w:t>
            </w:r>
            <w:r w:rsidRPr="000E09CE">
              <w:rPr>
                <w:rStyle w:val="Opmaakprofiel7pt"/>
                <w:szCs w:val="16"/>
              </w:rPr>
              <w:t>en van het Areaal. Onder “storend“ valt ook het niet op fatsoenlijke wijze kunnen gebruiken van het Areaal, het veroorzaken van overlast voor g</w:t>
            </w:r>
            <w:r w:rsidRPr="0093464B">
              <w:rPr>
                <w:rStyle w:val="Opmaakprofiel7pt"/>
                <w:szCs w:val="16"/>
              </w:rPr>
              <w:t>ebruikers in het Areaal of het veroorzaken van een negatief imago voor de Opdrachtgever.</w:t>
            </w:r>
          </w:p>
        </w:tc>
      </w:tr>
      <w:tr w:rsidR="0035281B" w:rsidRPr="0093464B" w:rsidTr="007F7D91">
        <w:tc>
          <w:tcPr>
            <w:tcW w:w="2268" w:type="dxa"/>
            <w:tcBorders>
              <w:bottom w:val="single" w:sz="2" w:space="0" w:color="auto"/>
            </w:tcBorders>
            <w:shd w:val="clear" w:color="auto" w:fill="auto"/>
          </w:tcPr>
          <w:p w:rsidR="0035281B" w:rsidRPr="0093464B" w:rsidRDefault="0035281B" w:rsidP="00A30A73">
            <w:pPr>
              <w:rPr>
                <w:i/>
                <w:color w:val="262626"/>
                <w:sz w:val="16"/>
                <w:szCs w:val="16"/>
              </w:rPr>
            </w:pPr>
            <w:r w:rsidRPr="0093464B">
              <w:rPr>
                <w:i/>
                <w:color w:val="262626"/>
                <w:sz w:val="16"/>
                <w:szCs w:val="16"/>
              </w:rPr>
              <w:t>Bovenliggende eisen:</w:t>
            </w:r>
          </w:p>
        </w:tc>
        <w:tc>
          <w:tcPr>
            <w:tcW w:w="5659" w:type="dxa"/>
            <w:tcBorders>
              <w:bottom w:val="single" w:sz="2" w:space="0" w:color="auto"/>
            </w:tcBorders>
            <w:shd w:val="clear" w:color="auto" w:fill="auto"/>
          </w:tcPr>
          <w:p w:rsidR="0035281B" w:rsidRPr="000E09CE" w:rsidRDefault="00351ADB" w:rsidP="00A30A73">
            <w:pPr>
              <w:pStyle w:val="tabeltekst"/>
              <w:rPr>
                <w:sz w:val="16"/>
                <w:szCs w:val="16"/>
                <w:lang w:val="fr-FR"/>
              </w:rPr>
            </w:pPr>
            <w:r>
              <w:rPr>
                <w:sz w:val="16"/>
                <w:szCs w:val="16"/>
              </w:rPr>
              <w:t>Topeis</w:t>
            </w:r>
          </w:p>
        </w:tc>
      </w:tr>
    </w:tbl>
    <w:p w:rsidR="0035281B" w:rsidRPr="00743115" w:rsidRDefault="0035281B" w:rsidP="0035281B">
      <w:pPr>
        <w:rPr>
          <w:sz w:val="16"/>
          <w:szCs w:val="16"/>
          <w:lang w:val="fr-FR"/>
        </w:rPr>
      </w:pPr>
    </w:p>
    <w:p w:rsidR="0035281B" w:rsidRPr="0093464B" w:rsidRDefault="0035281B" w:rsidP="006E7DFE">
      <w:pPr>
        <w:pStyle w:val="Subsubparagraaf"/>
      </w:pPr>
      <w:r w:rsidRPr="0093464B">
        <w:t>Aanplakbiljetten</w:t>
      </w:r>
    </w:p>
    <w:tbl>
      <w:tblPr>
        <w:tblW w:w="0" w:type="auto"/>
        <w:tblBorders>
          <w:top w:val="single" w:sz="4" w:space="0" w:color="auto"/>
          <w:bottom w:val="single" w:sz="4" w:space="0" w:color="auto"/>
          <w:insideH w:val="dotted" w:sz="4" w:space="0" w:color="auto"/>
        </w:tblBorders>
        <w:tblLook w:val="00A0" w:firstRow="1" w:lastRow="0" w:firstColumn="1" w:lastColumn="0" w:noHBand="0" w:noVBand="0"/>
      </w:tblPr>
      <w:tblGrid>
        <w:gridCol w:w="2268"/>
        <w:gridCol w:w="5657"/>
      </w:tblGrid>
      <w:tr w:rsidR="0035281B" w:rsidRPr="0093464B" w:rsidTr="007F7D91">
        <w:tc>
          <w:tcPr>
            <w:tcW w:w="2268" w:type="dxa"/>
            <w:tcBorders>
              <w:top w:val="single" w:sz="4" w:space="0" w:color="auto"/>
            </w:tcBorders>
            <w:shd w:val="clear" w:color="auto" w:fill="auto"/>
          </w:tcPr>
          <w:p w:rsidR="0035281B" w:rsidRPr="0093464B" w:rsidRDefault="0035281B" w:rsidP="00A30A73">
            <w:pPr>
              <w:rPr>
                <w:i/>
                <w:color w:val="262626"/>
                <w:sz w:val="16"/>
                <w:szCs w:val="16"/>
              </w:rPr>
            </w:pPr>
            <w:r w:rsidRPr="0093464B">
              <w:rPr>
                <w:i/>
                <w:sz w:val="16"/>
                <w:szCs w:val="16"/>
              </w:rPr>
              <w:t>Eis: AR.As.En.01.05</w:t>
            </w:r>
          </w:p>
        </w:tc>
        <w:tc>
          <w:tcPr>
            <w:tcW w:w="5659" w:type="dxa"/>
            <w:tcBorders>
              <w:top w:val="single" w:sz="4" w:space="0" w:color="auto"/>
            </w:tcBorders>
            <w:shd w:val="clear" w:color="auto" w:fill="auto"/>
          </w:tcPr>
          <w:p w:rsidR="0035281B" w:rsidRPr="0093464B" w:rsidRDefault="0035281B" w:rsidP="00A30A73">
            <w:pPr>
              <w:rPr>
                <w:rStyle w:val="Opmaakprofiel7pt"/>
                <w:szCs w:val="16"/>
              </w:rPr>
            </w:pPr>
            <w:r w:rsidRPr="003F6443">
              <w:rPr>
                <w:sz w:val="16"/>
                <w:szCs w:val="16"/>
              </w:rPr>
              <w:t xml:space="preserve">Aanplakbiljetten op </w:t>
            </w:r>
            <w:r w:rsidRPr="000E09CE">
              <w:rPr>
                <w:sz w:val="16"/>
                <w:szCs w:val="16"/>
              </w:rPr>
              <w:t>beheer</w:t>
            </w:r>
            <w:r w:rsidRPr="0093464B">
              <w:rPr>
                <w:sz w:val="16"/>
                <w:szCs w:val="16"/>
              </w:rPr>
              <w:t>objecten welke zichtbaar zijn vanaf de openbare weg of de vaarweg mogen niet voorkomen.</w:t>
            </w:r>
          </w:p>
        </w:tc>
      </w:tr>
      <w:tr w:rsidR="0035281B" w:rsidRPr="0093464B" w:rsidTr="007F7D91">
        <w:tc>
          <w:tcPr>
            <w:tcW w:w="2268" w:type="dxa"/>
            <w:shd w:val="clear" w:color="auto" w:fill="auto"/>
          </w:tcPr>
          <w:p w:rsidR="0035281B" w:rsidRPr="0093464B" w:rsidRDefault="0035281B" w:rsidP="00A30A73">
            <w:pPr>
              <w:rPr>
                <w:rStyle w:val="Opmaakprofiel7ptCursiefGrijs-85"/>
                <w:iCs/>
                <w:szCs w:val="16"/>
              </w:rPr>
            </w:pPr>
            <w:r w:rsidRPr="0093464B">
              <w:rPr>
                <w:rStyle w:val="Opmaakprofiel7ptCursiefGrijs-85"/>
                <w:iCs/>
                <w:szCs w:val="16"/>
              </w:rPr>
              <w:t>Verificatiemethode:</w:t>
            </w:r>
          </w:p>
        </w:tc>
        <w:tc>
          <w:tcPr>
            <w:tcW w:w="5659" w:type="dxa"/>
            <w:shd w:val="clear" w:color="auto" w:fill="auto"/>
          </w:tcPr>
          <w:p w:rsidR="0035281B" w:rsidRPr="0093464B" w:rsidRDefault="0035281B" w:rsidP="00A30A73">
            <w:pPr>
              <w:rPr>
                <w:rStyle w:val="Opmaakprofiel7pt"/>
                <w:szCs w:val="16"/>
              </w:rPr>
            </w:pPr>
            <w:r w:rsidRPr="003F6443">
              <w:rPr>
                <w:sz w:val="16"/>
                <w:szCs w:val="16"/>
              </w:rPr>
              <w:t xml:space="preserve">Per beheerobject </w:t>
            </w:r>
            <w:r w:rsidRPr="000E09CE">
              <w:rPr>
                <w:sz w:val="16"/>
                <w:szCs w:val="16"/>
              </w:rPr>
              <w:t xml:space="preserve">vastlegging in het OMS van de </w:t>
            </w:r>
            <w:r w:rsidRPr="0093464B">
              <w:rPr>
                <w:sz w:val="16"/>
                <w:szCs w:val="16"/>
              </w:rPr>
              <w:t>Opdrachtnemer met daarin datum van waarneming, locatie, genomen maatregelen, data waarop maatregelen genomen zijn.</w:t>
            </w:r>
          </w:p>
        </w:tc>
      </w:tr>
      <w:tr w:rsidR="0035281B" w:rsidRPr="0093464B" w:rsidTr="007F7D91">
        <w:tc>
          <w:tcPr>
            <w:tcW w:w="2268" w:type="dxa"/>
            <w:shd w:val="clear" w:color="auto" w:fill="auto"/>
          </w:tcPr>
          <w:p w:rsidR="0035281B" w:rsidRPr="0093464B" w:rsidRDefault="0035281B" w:rsidP="00A30A73">
            <w:pPr>
              <w:rPr>
                <w:rStyle w:val="Opmaakprofiel7ptCursiefGrijs-85"/>
                <w:iCs/>
                <w:szCs w:val="16"/>
              </w:rPr>
            </w:pPr>
            <w:r w:rsidRPr="0093464B">
              <w:rPr>
                <w:rStyle w:val="Opmaakprofiel7ptCursiefGrijs-85"/>
                <w:iCs/>
                <w:szCs w:val="16"/>
              </w:rPr>
              <w:t>Toelichting:</w:t>
            </w:r>
          </w:p>
        </w:tc>
        <w:tc>
          <w:tcPr>
            <w:tcW w:w="5659" w:type="dxa"/>
            <w:shd w:val="clear" w:color="auto" w:fill="auto"/>
          </w:tcPr>
          <w:p w:rsidR="0035281B" w:rsidRPr="000E09CE" w:rsidRDefault="00F73034" w:rsidP="00F73034">
            <w:pPr>
              <w:rPr>
                <w:rStyle w:val="Opmaakprofiel7pt"/>
                <w:szCs w:val="16"/>
              </w:rPr>
            </w:pPr>
            <w:r>
              <w:rPr>
                <w:rStyle w:val="Opmaakprofiel7pt"/>
                <w:szCs w:val="16"/>
              </w:rPr>
              <w:t xml:space="preserve"> </w:t>
            </w:r>
            <w:r w:rsidRPr="00F73034">
              <w:rPr>
                <w:rStyle w:val="Opmaakprofiel7pt"/>
                <w:szCs w:val="16"/>
              </w:rPr>
              <w:t xml:space="preserve">Alle kosten die gemoeid zijn met het verwijderen van </w:t>
            </w:r>
            <w:r>
              <w:rPr>
                <w:rStyle w:val="Opmaakprofiel7pt"/>
                <w:szCs w:val="16"/>
              </w:rPr>
              <w:t>Aanplakbiljetten</w:t>
            </w:r>
            <w:r w:rsidRPr="00F73034">
              <w:rPr>
                <w:rStyle w:val="Opmaakprofiel7pt"/>
                <w:szCs w:val="16"/>
              </w:rPr>
              <w:t xml:space="preserve"> zijn voor rekening van de Opdrachtgever.</w:t>
            </w:r>
          </w:p>
        </w:tc>
      </w:tr>
      <w:tr w:rsidR="0035281B" w:rsidRPr="0093464B" w:rsidTr="007F7D91">
        <w:tc>
          <w:tcPr>
            <w:tcW w:w="2268" w:type="dxa"/>
            <w:tcBorders>
              <w:bottom w:val="single" w:sz="4" w:space="0" w:color="auto"/>
            </w:tcBorders>
            <w:shd w:val="clear" w:color="auto" w:fill="auto"/>
          </w:tcPr>
          <w:p w:rsidR="0035281B" w:rsidRPr="0093464B" w:rsidRDefault="0035281B" w:rsidP="00A30A73">
            <w:pPr>
              <w:rPr>
                <w:rStyle w:val="Opmaakprofiel7ptCursiefGrijs-85"/>
                <w:iCs/>
                <w:szCs w:val="16"/>
              </w:rPr>
            </w:pPr>
            <w:r w:rsidRPr="0093464B">
              <w:rPr>
                <w:rStyle w:val="Opmaakprofiel7ptCursiefGrijs-85"/>
                <w:iCs/>
                <w:szCs w:val="16"/>
              </w:rPr>
              <w:t>Bovenliggende eis(en):</w:t>
            </w:r>
          </w:p>
        </w:tc>
        <w:tc>
          <w:tcPr>
            <w:tcW w:w="5659" w:type="dxa"/>
            <w:tcBorders>
              <w:bottom w:val="single" w:sz="4" w:space="0" w:color="auto"/>
            </w:tcBorders>
            <w:shd w:val="clear" w:color="auto" w:fill="auto"/>
          </w:tcPr>
          <w:p w:rsidR="0035281B" w:rsidRPr="000E09CE" w:rsidRDefault="00351ADB" w:rsidP="00A30A73">
            <w:pPr>
              <w:pStyle w:val="tabeltekst"/>
              <w:rPr>
                <w:sz w:val="16"/>
                <w:szCs w:val="16"/>
                <w:lang w:val="fr-FR"/>
              </w:rPr>
            </w:pPr>
            <w:r>
              <w:rPr>
                <w:sz w:val="16"/>
                <w:szCs w:val="16"/>
              </w:rPr>
              <w:t>Topeis</w:t>
            </w:r>
          </w:p>
        </w:tc>
      </w:tr>
    </w:tbl>
    <w:p w:rsidR="0035281B" w:rsidRPr="001470BB" w:rsidRDefault="0035281B" w:rsidP="006E7DFE">
      <w:pPr>
        <w:pStyle w:val="Subsubparagraaf"/>
      </w:pPr>
      <w:r w:rsidRPr="00AA56C8">
        <w:t>Plaagdieren</w:t>
      </w:r>
    </w:p>
    <w:tbl>
      <w:tblPr>
        <w:tblW w:w="0" w:type="auto"/>
        <w:tblBorders>
          <w:top w:val="single" w:sz="4" w:space="0" w:color="auto"/>
          <w:bottom w:val="single" w:sz="4" w:space="0" w:color="auto"/>
          <w:insideH w:val="dotted" w:sz="4" w:space="0" w:color="auto"/>
        </w:tblBorders>
        <w:tblLook w:val="00A0" w:firstRow="1" w:lastRow="0" w:firstColumn="1" w:lastColumn="0" w:noHBand="0" w:noVBand="0"/>
      </w:tblPr>
      <w:tblGrid>
        <w:gridCol w:w="2268"/>
        <w:gridCol w:w="5657"/>
      </w:tblGrid>
      <w:tr w:rsidR="0035281B" w:rsidRPr="00A840B4" w:rsidTr="007F7D91">
        <w:tc>
          <w:tcPr>
            <w:tcW w:w="2268" w:type="dxa"/>
            <w:tcBorders>
              <w:top w:val="single" w:sz="4" w:space="0" w:color="auto"/>
            </w:tcBorders>
            <w:shd w:val="clear" w:color="auto" w:fill="auto"/>
          </w:tcPr>
          <w:p w:rsidR="0035281B" w:rsidRPr="0093464B" w:rsidRDefault="0035281B" w:rsidP="00A30A73">
            <w:pPr>
              <w:rPr>
                <w:i/>
                <w:color w:val="262626"/>
                <w:sz w:val="16"/>
                <w:szCs w:val="16"/>
              </w:rPr>
            </w:pPr>
            <w:r w:rsidRPr="0093464B">
              <w:rPr>
                <w:i/>
                <w:sz w:val="16"/>
                <w:szCs w:val="16"/>
              </w:rPr>
              <w:t>Eis: AR.As.En.01.06</w:t>
            </w:r>
          </w:p>
        </w:tc>
        <w:tc>
          <w:tcPr>
            <w:tcW w:w="5659" w:type="dxa"/>
            <w:tcBorders>
              <w:top w:val="single" w:sz="4" w:space="0" w:color="auto"/>
            </w:tcBorders>
            <w:shd w:val="clear" w:color="auto" w:fill="auto"/>
          </w:tcPr>
          <w:p w:rsidR="0035281B" w:rsidRPr="0093464B" w:rsidRDefault="0035281B" w:rsidP="003C655B">
            <w:pPr>
              <w:rPr>
                <w:sz w:val="16"/>
                <w:szCs w:val="16"/>
              </w:rPr>
            </w:pPr>
            <w:r w:rsidRPr="003F6443">
              <w:rPr>
                <w:sz w:val="16"/>
                <w:szCs w:val="16"/>
              </w:rPr>
              <w:t xml:space="preserve">Plaagdieren mogen geen </w:t>
            </w:r>
            <w:r w:rsidRPr="000E09CE">
              <w:rPr>
                <w:sz w:val="16"/>
                <w:szCs w:val="16"/>
              </w:rPr>
              <w:t xml:space="preserve">hinder opleveren voor </w:t>
            </w:r>
            <w:r w:rsidRPr="0093464B">
              <w:rPr>
                <w:sz w:val="16"/>
                <w:szCs w:val="16"/>
              </w:rPr>
              <w:t>gebruikers dan wel een risico vormen voor het Functioneren van een beheerobject, element, bouwdeel of onderdeel daarvan.</w:t>
            </w:r>
          </w:p>
        </w:tc>
      </w:tr>
      <w:tr w:rsidR="0035281B" w:rsidRPr="00A840B4" w:rsidTr="007F7D91">
        <w:tc>
          <w:tcPr>
            <w:tcW w:w="2268" w:type="dxa"/>
            <w:shd w:val="clear" w:color="auto" w:fill="auto"/>
          </w:tcPr>
          <w:p w:rsidR="0035281B" w:rsidRPr="0093464B" w:rsidRDefault="0035281B" w:rsidP="00A30A73">
            <w:pPr>
              <w:rPr>
                <w:i/>
                <w:color w:val="262626"/>
                <w:sz w:val="16"/>
                <w:szCs w:val="16"/>
              </w:rPr>
            </w:pPr>
            <w:r w:rsidRPr="0093464B">
              <w:rPr>
                <w:i/>
                <w:color w:val="262626"/>
                <w:sz w:val="16"/>
                <w:szCs w:val="16"/>
              </w:rPr>
              <w:t>Verificatiemethode:</w:t>
            </w:r>
          </w:p>
        </w:tc>
        <w:tc>
          <w:tcPr>
            <w:tcW w:w="5659" w:type="dxa"/>
            <w:shd w:val="clear" w:color="auto" w:fill="auto"/>
          </w:tcPr>
          <w:p w:rsidR="0035281B" w:rsidRPr="0093464B" w:rsidRDefault="0035281B" w:rsidP="00A30A73">
            <w:pPr>
              <w:rPr>
                <w:sz w:val="16"/>
                <w:szCs w:val="16"/>
              </w:rPr>
            </w:pPr>
            <w:r w:rsidRPr="003F6443">
              <w:rPr>
                <w:sz w:val="16"/>
                <w:szCs w:val="16"/>
              </w:rPr>
              <w:t>Per beheerobject v</w:t>
            </w:r>
            <w:r w:rsidRPr="000E09CE">
              <w:rPr>
                <w:sz w:val="16"/>
                <w:szCs w:val="16"/>
              </w:rPr>
              <w:t xml:space="preserve">astlegging in het OMS van de Opdrachtnemer </w:t>
            </w:r>
            <w:r w:rsidRPr="0093464B">
              <w:rPr>
                <w:sz w:val="16"/>
                <w:szCs w:val="16"/>
              </w:rPr>
              <w:t>met daarin datum van waarneming, locatie, soort plaagdier, genomen maatregelen, data waarop maatregelen genomen zijn.</w:t>
            </w:r>
          </w:p>
        </w:tc>
      </w:tr>
      <w:tr w:rsidR="0035281B" w:rsidRPr="00A840B4" w:rsidTr="007F7D91">
        <w:tc>
          <w:tcPr>
            <w:tcW w:w="2268" w:type="dxa"/>
            <w:shd w:val="clear" w:color="auto" w:fill="auto"/>
          </w:tcPr>
          <w:p w:rsidR="0035281B" w:rsidRPr="0093464B" w:rsidRDefault="0035281B" w:rsidP="00A30A73">
            <w:pPr>
              <w:rPr>
                <w:i/>
                <w:color w:val="262626"/>
                <w:sz w:val="16"/>
                <w:szCs w:val="16"/>
              </w:rPr>
            </w:pPr>
            <w:r w:rsidRPr="0093464B">
              <w:rPr>
                <w:i/>
                <w:color w:val="262626"/>
                <w:sz w:val="16"/>
                <w:szCs w:val="16"/>
              </w:rPr>
              <w:t>Toelichting:</w:t>
            </w:r>
          </w:p>
        </w:tc>
        <w:tc>
          <w:tcPr>
            <w:tcW w:w="5659" w:type="dxa"/>
            <w:shd w:val="clear" w:color="auto" w:fill="auto"/>
          </w:tcPr>
          <w:p w:rsidR="0035281B" w:rsidRPr="0093464B" w:rsidRDefault="0035281B" w:rsidP="00A30A73">
            <w:pPr>
              <w:rPr>
                <w:sz w:val="16"/>
                <w:szCs w:val="16"/>
              </w:rPr>
            </w:pPr>
            <w:r w:rsidRPr="0093464B">
              <w:rPr>
                <w:sz w:val="16"/>
                <w:szCs w:val="16"/>
              </w:rPr>
              <w:t>Indien het een plaagdier betreft dat op basis van wet- en regelgeving bescherming geniet, dient de Opdrachtnemer met de Op</w:t>
            </w:r>
            <w:r w:rsidRPr="003F6443">
              <w:rPr>
                <w:sz w:val="16"/>
                <w:szCs w:val="16"/>
              </w:rPr>
              <w:lastRenderedPageBreak/>
              <w:t>drachtgever te overleggen over de te nemen</w:t>
            </w:r>
            <w:r w:rsidRPr="000E09CE">
              <w:rPr>
                <w:sz w:val="16"/>
                <w:szCs w:val="16"/>
              </w:rPr>
              <w:t xml:space="preserve"> maatregelen.</w:t>
            </w:r>
          </w:p>
        </w:tc>
      </w:tr>
      <w:tr w:rsidR="0035281B" w:rsidRPr="00A840B4" w:rsidTr="007F7D91">
        <w:tc>
          <w:tcPr>
            <w:tcW w:w="2268" w:type="dxa"/>
            <w:tcBorders>
              <w:bottom w:val="single" w:sz="4" w:space="0" w:color="auto"/>
            </w:tcBorders>
            <w:shd w:val="clear" w:color="auto" w:fill="auto"/>
          </w:tcPr>
          <w:p w:rsidR="0035281B" w:rsidRPr="0093464B" w:rsidRDefault="0035281B" w:rsidP="00A30A73">
            <w:pPr>
              <w:rPr>
                <w:i/>
                <w:color w:val="262626"/>
                <w:sz w:val="16"/>
                <w:szCs w:val="16"/>
              </w:rPr>
            </w:pPr>
            <w:r w:rsidRPr="0093464B">
              <w:rPr>
                <w:i/>
                <w:color w:val="262626"/>
                <w:sz w:val="16"/>
                <w:szCs w:val="16"/>
              </w:rPr>
              <w:lastRenderedPageBreak/>
              <w:t>Bovenliggende eis(en):</w:t>
            </w:r>
          </w:p>
        </w:tc>
        <w:tc>
          <w:tcPr>
            <w:tcW w:w="5659" w:type="dxa"/>
            <w:tcBorders>
              <w:bottom w:val="single" w:sz="4" w:space="0" w:color="auto"/>
            </w:tcBorders>
            <w:shd w:val="clear" w:color="auto" w:fill="auto"/>
          </w:tcPr>
          <w:p w:rsidR="0035281B" w:rsidRPr="000E09CE" w:rsidRDefault="00351ADB" w:rsidP="00A30A73">
            <w:pPr>
              <w:pStyle w:val="tabeltekst"/>
              <w:rPr>
                <w:sz w:val="16"/>
                <w:szCs w:val="16"/>
                <w:lang w:val="en-GB"/>
              </w:rPr>
            </w:pPr>
            <w:r>
              <w:rPr>
                <w:sz w:val="16"/>
                <w:szCs w:val="16"/>
              </w:rPr>
              <w:t>Topeis</w:t>
            </w:r>
          </w:p>
        </w:tc>
      </w:tr>
    </w:tbl>
    <w:p w:rsidR="0035281B" w:rsidRDefault="0035281B" w:rsidP="0035281B">
      <w:pPr>
        <w:pStyle w:val="broodtekst0"/>
      </w:pPr>
    </w:p>
    <w:p w:rsidR="0035281B" w:rsidRPr="006E7DFE" w:rsidRDefault="0035281B" w:rsidP="006E7DFE">
      <w:pPr>
        <w:pStyle w:val="Subparagraaf"/>
      </w:pPr>
      <w:bookmarkStart w:id="834" w:name="_Toc249862511"/>
      <w:bookmarkStart w:id="835" w:name="_Toc353357536"/>
      <w:bookmarkStart w:id="836" w:name="_Toc443562229"/>
      <w:bookmarkStart w:id="837" w:name="_Toc24461339"/>
      <w:r w:rsidRPr="006E7DFE">
        <w:t>Economie (Ec)</w:t>
      </w:r>
      <w:bookmarkEnd w:id="834"/>
      <w:bookmarkEnd w:id="835"/>
      <w:bookmarkEnd w:id="836"/>
      <w:bookmarkEnd w:id="837"/>
      <w:r w:rsidRPr="006E7DFE">
        <w:br/>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1470BB" w:rsidTr="00842EA5">
        <w:trPr>
          <w:cantSplit/>
        </w:trPr>
        <w:tc>
          <w:tcPr>
            <w:tcW w:w="2217" w:type="dxa"/>
            <w:tcBorders>
              <w:top w:val="single" w:sz="4" w:space="0" w:color="auto"/>
            </w:tcBorders>
            <w:shd w:val="clear" w:color="auto" w:fill="auto"/>
          </w:tcPr>
          <w:p w:rsidR="0035281B" w:rsidRPr="0093464B" w:rsidRDefault="0035281B" w:rsidP="00A30A73">
            <w:pPr>
              <w:pStyle w:val="OpmaakprofieltabeltekstCursief1"/>
              <w:rPr>
                <w:sz w:val="16"/>
                <w:szCs w:val="16"/>
                <w:lang w:val="nl-NL"/>
              </w:rPr>
            </w:pPr>
            <w:r w:rsidRPr="0093464B">
              <w:rPr>
                <w:sz w:val="16"/>
                <w:szCs w:val="16"/>
                <w:lang w:val="nl-NL"/>
              </w:rPr>
              <w:t>Eis: AR.As.Ec.01</w:t>
            </w:r>
          </w:p>
        </w:tc>
        <w:tc>
          <w:tcPr>
            <w:tcW w:w="5520" w:type="dxa"/>
            <w:tcBorders>
              <w:top w:val="single" w:sz="4" w:space="0" w:color="auto"/>
            </w:tcBorders>
            <w:shd w:val="clear" w:color="auto" w:fill="auto"/>
          </w:tcPr>
          <w:p w:rsidR="0035281B" w:rsidRPr="0093464B" w:rsidRDefault="0035281B" w:rsidP="00A30A73">
            <w:pPr>
              <w:pStyle w:val="tabeltekst"/>
              <w:rPr>
                <w:sz w:val="16"/>
                <w:szCs w:val="16"/>
              </w:rPr>
            </w:pPr>
            <w:r w:rsidRPr="0093464B">
              <w:rPr>
                <w:sz w:val="16"/>
                <w:szCs w:val="16"/>
              </w:rPr>
              <w:t>Voorkomen van toename van kosten in de levenscyclus van beheerobjecten en het voorkomen van desinvestering ten gevolge van het uitstellen van onderhoud.</w:t>
            </w:r>
          </w:p>
        </w:tc>
      </w:tr>
      <w:tr w:rsidR="0035281B" w:rsidRPr="001470BB" w:rsidTr="00842EA5">
        <w:trPr>
          <w:cantSplit/>
        </w:trPr>
        <w:tc>
          <w:tcPr>
            <w:tcW w:w="2217" w:type="dxa"/>
            <w:shd w:val="clear" w:color="auto" w:fill="auto"/>
          </w:tcPr>
          <w:p w:rsidR="0035281B" w:rsidRPr="0093464B" w:rsidRDefault="0035281B" w:rsidP="00A30A73">
            <w:pPr>
              <w:pStyle w:val="OpmaakprofieltabeltekstCursief1"/>
              <w:rPr>
                <w:sz w:val="16"/>
                <w:szCs w:val="16"/>
                <w:lang w:val="nl-NL"/>
              </w:rPr>
            </w:pPr>
            <w:r w:rsidRPr="0093464B">
              <w:rPr>
                <w:sz w:val="16"/>
                <w:szCs w:val="16"/>
                <w:lang w:val="nl-NL"/>
              </w:rPr>
              <w:t>Verificatiemethode</w:t>
            </w:r>
          </w:p>
        </w:tc>
        <w:tc>
          <w:tcPr>
            <w:tcW w:w="5520" w:type="dxa"/>
            <w:shd w:val="clear" w:color="auto" w:fill="auto"/>
          </w:tcPr>
          <w:p w:rsidR="0035281B" w:rsidRPr="000E09CE" w:rsidRDefault="0035281B" w:rsidP="00A30A73">
            <w:pPr>
              <w:pStyle w:val="tabeltekst"/>
              <w:rPr>
                <w:sz w:val="16"/>
                <w:szCs w:val="16"/>
              </w:rPr>
            </w:pPr>
            <w:r w:rsidRPr="003F6443">
              <w:rPr>
                <w:sz w:val="16"/>
                <w:szCs w:val="16"/>
              </w:rPr>
              <w:t>Per beheerobject een kosten-baten rapportage indien onderhoud wordt geoptimaliseerd of uitgesteld.</w:t>
            </w:r>
          </w:p>
        </w:tc>
      </w:tr>
      <w:tr w:rsidR="0035281B" w:rsidRPr="001470BB" w:rsidTr="00842EA5">
        <w:trPr>
          <w:cantSplit/>
        </w:trPr>
        <w:tc>
          <w:tcPr>
            <w:tcW w:w="2217" w:type="dxa"/>
            <w:shd w:val="clear" w:color="auto" w:fill="auto"/>
          </w:tcPr>
          <w:p w:rsidR="0035281B" w:rsidRPr="0093464B" w:rsidRDefault="0035281B" w:rsidP="00A30A73">
            <w:pPr>
              <w:pStyle w:val="OpmaakprofieltabeltekstCursief1"/>
              <w:rPr>
                <w:sz w:val="16"/>
                <w:szCs w:val="16"/>
                <w:lang w:val="nl-NL"/>
              </w:rPr>
            </w:pPr>
            <w:r w:rsidRPr="0093464B">
              <w:rPr>
                <w:sz w:val="16"/>
                <w:szCs w:val="16"/>
                <w:lang w:val="nl-NL"/>
              </w:rPr>
              <w:t>Toelichting</w:t>
            </w:r>
          </w:p>
        </w:tc>
        <w:tc>
          <w:tcPr>
            <w:tcW w:w="5520" w:type="dxa"/>
            <w:shd w:val="clear" w:color="auto" w:fill="auto"/>
          </w:tcPr>
          <w:p w:rsidR="0035281B" w:rsidRPr="000E09CE" w:rsidRDefault="0035281B" w:rsidP="00A30A73">
            <w:pPr>
              <w:pStyle w:val="tabeltekst"/>
              <w:rPr>
                <w:sz w:val="16"/>
                <w:szCs w:val="16"/>
              </w:rPr>
            </w:pPr>
            <w:r w:rsidRPr="003F6443">
              <w:rPr>
                <w:sz w:val="16"/>
                <w:szCs w:val="16"/>
              </w:rPr>
              <w:t>Geen</w:t>
            </w:r>
          </w:p>
        </w:tc>
      </w:tr>
      <w:tr w:rsidR="0035281B" w:rsidRPr="001470BB" w:rsidTr="00842EA5">
        <w:trPr>
          <w:cantSplit/>
          <w:trHeight w:val="70"/>
        </w:trPr>
        <w:tc>
          <w:tcPr>
            <w:tcW w:w="2217" w:type="dxa"/>
            <w:tcBorders>
              <w:bottom w:val="single" w:sz="4" w:space="0" w:color="auto"/>
            </w:tcBorders>
            <w:shd w:val="clear" w:color="auto" w:fill="auto"/>
          </w:tcPr>
          <w:p w:rsidR="0035281B" w:rsidRPr="0093464B" w:rsidRDefault="0035281B" w:rsidP="00A30A73">
            <w:pPr>
              <w:pStyle w:val="OpmaakprofieltabeltekstCursief1"/>
              <w:rPr>
                <w:sz w:val="16"/>
                <w:szCs w:val="16"/>
                <w:lang w:val="nl-NL"/>
              </w:rPr>
            </w:pPr>
            <w:r w:rsidRPr="0093464B">
              <w:rPr>
                <w:sz w:val="16"/>
                <w:szCs w:val="16"/>
                <w:lang w:val="nl-NL"/>
              </w:rPr>
              <w:t>Bovenliggende eis(en)</w:t>
            </w:r>
          </w:p>
        </w:tc>
        <w:tc>
          <w:tcPr>
            <w:tcW w:w="5520" w:type="dxa"/>
            <w:tcBorders>
              <w:bottom w:val="single" w:sz="4" w:space="0" w:color="auto"/>
            </w:tcBorders>
            <w:shd w:val="clear" w:color="auto" w:fill="auto"/>
          </w:tcPr>
          <w:p w:rsidR="0035281B" w:rsidRPr="000E09CE" w:rsidRDefault="0035281B" w:rsidP="00A30A73">
            <w:pPr>
              <w:pStyle w:val="tabeltekst"/>
              <w:rPr>
                <w:sz w:val="16"/>
                <w:szCs w:val="16"/>
              </w:rPr>
            </w:pPr>
            <w:r w:rsidRPr="003F6443">
              <w:rPr>
                <w:sz w:val="16"/>
                <w:szCs w:val="16"/>
              </w:rPr>
              <w:t>Topeis</w:t>
            </w:r>
          </w:p>
        </w:tc>
      </w:tr>
    </w:tbl>
    <w:p w:rsidR="00225330" w:rsidRPr="00225330" w:rsidRDefault="0035281B" w:rsidP="00225330">
      <w:pPr>
        <w:pStyle w:val="Subsubparagraaf"/>
      </w:pPr>
      <w:r w:rsidRPr="00225330">
        <w:t>Monitoren en waarborgen vochthuishouding</w:t>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7F7D91">
        <w:trPr>
          <w:cantSplit/>
        </w:trPr>
        <w:tc>
          <w:tcPr>
            <w:tcW w:w="2217" w:type="dxa"/>
            <w:tcBorders>
              <w:top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Eis: AR.As.Ec.01.01</w:t>
            </w:r>
          </w:p>
        </w:tc>
        <w:tc>
          <w:tcPr>
            <w:tcW w:w="5520" w:type="dxa"/>
            <w:tcBorders>
              <w:top w:val="single" w:sz="4" w:space="0" w:color="auto"/>
            </w:tcBorders>
            <w:shd w:val="clear" w:color="auto" w:fill="auto"/>
          </w:tcPr>
          <w:p w:rsidR="0035281B" w:rsidRPr="0093464B" w:rsidRDefault="0035281B" w:rsidP="00A30A73">
            <w:pPr>
              <w:pStyle w:val="tabeltekst"/>
              <w:rPr>
                <w:sz w:val="16"/>
                <w:szCs w:val="16"/>
              </w:rPr>
            </w:pPr>
            <w:r w:rsidRPr="003F6443">
              <w:rPr>
                <w:sz w:val="16"/>
                <w:szCs w:val="16"/>
              </w:rPr>
              <w:t xml:space="preserve">Vocht dient adequaat worden afgevoerd van </w:t>
            </w:r>
            <w:r w:rsidRPr="000E09CE">
              <w:rPr>
                <w:sz w:val="16"/>
                <w:szCs w:val="16"/>
              </w:rPr>
              <w:t>beheerobjecten.</w:t>
            </w:r>
          </w:p>
          <w:p w:rsidR="0035281B" w:rsidRPr="0093464B" w:rsidRDefault="0035281B" w:rsidP="00703B8D">
            <w:pPr>
              <w:pStyle w:val="tabeltekst"/>
              <w:rPr>
                <w:sz w:val="16"/>
                <w:szCs w:val="16"/>
              </w:rPr>
            </w:pPr>
          </w:p>
        </w:tc>
      </w:tr>
      <w:tr w:rsidR="0035281B" w:rsidRPr="00AA47E7" w:rsidTr="007F7D91">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Verificatiemethode</w:t>
            </w:r>
          </w:p>
        </w:tc>
        <w:tc>
          <w:tcPr>
            <w:tcW w:w="5520" w:type="dxa"/>
            <w:shd w:val="clear" w:color="auto" w:fill="auto"/>
          </w:tcPr>
          <w:p w:rsidR="0035281B" w:rsidRPr="0093464B" w:rsidRDefault="0035281B" w:rsidP="00A30A73">
            <w:pPr>
              <w:pStyle w:val="tabeltekst"/>
              <w:rPr>
                <w:sz w:val="16"/>
                <w:szCs w:val="16"/>
              </w:rPr>
            </w:pPr>
            <w:r w:rsidRPr="003F6443">
              <w:rPr>
                <w:sz w:val="16"/>
                <w:szCs w:val="16"/>
              </w:rPr>
              <w:t>Per beheerobject een rapportage van de staat van het object ten aanzien van de vochthuishouding en de daaruit voortvloeiende risico’s.</w:t>
            </w:r>
            <w:r w:rsidRPr="000E09CE" w:rsidDel="009E0D47">
              <w:rPr>
                <w:sz w:val="16"/>
                <w:szCs w:val="16"/>
                <w:highlight w:val="yellow"/>
              </w:rPr>
              <w:t xml:space="preserve"> </w:t>
            </w:r>
          </w:p>
        </w:tc>
      </w:tr>
      <w:tr w:rsidR="0035281B" w:rsidRPr="00AA47E7" w:rsidTr="007F7D91">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Toelichting</w:t>
            </w:r>
          </w:p>
        </w:tc>
        <w:tc>
          <w:tcPr>
            <w:tcW w:w="5520" w:type="dxa"/>
            <w:shd w:val="clear" w:color="auto" w:fill="auto"/>
          </w:tcPr>
          <w:p w:rsidR="0035281B" w:rsidRPr="000E09CE" w:rsidRDefault="00CF3583" w:rsidP="00BE20E7">
            <w:pPr>
              <w:rPr>
                <w:sz w:val="16"/>
                <w:szCs w:val="16"/>
              </w:rPr>
            </w:pPr>
            <w:r>
              <w:rPr>
                <w:sz w:val="16"/>
                <w:szCs w:val="16"/>
              </w:rPr>
              <w:t xml:space="preserve">Planbaar onderhoud die moet borgen dat aan deze eis wordt voldaan staan opgenomen in de meegeleverde </w:t>
            </w:r>
            <w:r w:rsidR="00BE20E7">
              <w:rPr>
                <w:sz w:val="16"/>
                <w:szCs w:val="16"/>
              </w:rPr>
              <w:t>onderhoud</w:t>
            </w:r>
            <w:r>
              <w:rPr>
                <w:sz w:val="16"/>
                <w:szCs w:val="16"/>
              </w:rPr>
              <w:t>regimes</w:t>
            </w:r>
          </w:p>
        </w:tc>
      </w:tr>
      <w:tr w:rsidR="0035281B" w:rsidRPr="00CC6B5D" w:rsidTr="007F7D91">
        <w:trPr>
          <w:cantSplit/>
        </w:trPr>
        <w:tc>
          <w:tcPr>
            <w:tcW w:w="2217" w:type="dxa"/>
            <w:tcBorders>
              <w:bottom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Bovenliggende eis(en)</w:t>
            </w:r>
          </w:p>
        </w:tc>
        <w:tc>
          <w:tcPr>
            <w:tcW w:w="5520" w:type="dxa"/>
            <w:tcBorders>
              <w:bottom w:val="single" w:sz="4" w:space="0" w:color="auto"/>
            </w:tcBorders>
            <w:shd w:val="clear" w:color="auto" w:fill="auto"/>
          </w:tcPr>
          <w:p w:rsidR="0035281B" w:rsidRPr="000E09CE" w:rsidRDefault="0035281B" w:rsidP="00A30A73">
            <w:pPr>
              <w:pStyle w:val="tabeltekst"/>
              <w:rPr>
                <w:sz w:val="16"/>
                <w:szCs w:val="16"/>
                <w:lang w:val="fr-FR"/>
              </w:rPr>
            </w:pPr>
            <w:r w:rsidRPr="003F6443">
              <w:rPr>
                <w:sz w:val="16"/>
                <w:szCs w:val="16"/>
              </w:rPr>
              <w:t>AR.As.Ec.01</w:t>
            </w:r>
          </w:p>
        </w:tc>
      </w:tr>
    </w:tbl>
    <w:p w:rsidR="0035281B" w:rsidRDefault="0035281B" w:rsidP="0035281B">
      <w:pPr>
        <w:pStyle w:val="broodtekst0"/>
      </w:pPr>
      <w:bookmarkStart w:id="838" w:name="_Toc249862514"/>
    </w:p>
    <w:p w:rsidR="0035281B" w:rsidRPr="006E7DFE" w:rsidRDefault="0035281B" w:rsidP="006E7DFE">
      <w:pPr>
        <w:pStyle w:val="Subparagraaf"/>
      </w:pPr>
      <w:bookmarkStart w:id="839" w:name="_Toc353357537"/>
      <w:bookmarkStart w:id="840" w:name="_Toc443562230"/>
      <w:bookmarkStart w:id="841" w:name="_Toc24461340"/>
      <w:r w:rsidRPr="006E7DFE">
        <w:t>Politiek (Po)</w:t>
      </w:r>
      <w:bookmarkEnd w:id="838"/>
      <w:bookmarkEnd w:id="839"/>
      <w:bookmarkEnd w:id="840"/>
      <w:bookmarkEnd w:id="841"/>
      <w:r w:rsidRPr="006E7DFE">
        <w:br/>
      </w:r>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7F7D91">
        <w:trPr>
          <w:cantSplit/>
        </w:trPr>
        <w:tc>
          <w:tcPr>
            <w:tcW w:w="2217" w:type="dxa"/>
            <w:tcBorders>
              <w:top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Eis: AR.As.Po.01</w:t>
            </w:r>
          </w:p>
        </w:tc>
        <w:tc>
          <w:tcPr>
            <w:tcW w:w="5520" w:type="dxa"/>
            <w:tcBorders>
              <w:top w:val="single" w:sz="4" w:space="0" w:color="auto"/>
            </w:tcBorders>
            <w:shd w:val="clear" w:color="auto" w:fill="auto"/>
          </w:tcPr>
          <w:p w:rsidR="0035281B" w:rsidRPr="0093464B" w:rsidRDefault="0035281B" w:rsidP="00A30A73">
            <w:pPr>
              <w:pStyle w:val="tabeltekst"/>
              <w:rPr>
                <w:sz w:val="16"/>
                <w:szCs w:val="16"/>
              </w:rPr>
            </w:pPr>
            <w:r w:rsidRPr="0093464B">
              <w:rPr>
                <w:sz w:val="16"/>
                <w:szCs w:val="16"/>
              </w:rPr>
              <w:t xml:space="preserve">Beperken van politieke risico’s voor de Opdrachtgever ten gevolge van Werkzaamheden van de Opdrachtnemer of het nalaten van Werkzaamheden door de Opdrachtnemer. </w:t>
            </w:r>
          </w:p>
        </w:tc>
      </w:tr>
      <w:tr w:rsidR="0035281B" w:rsidRPr="00AA47E7" w:rsidTr="007F7D91">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Verificatiemethode</w:t>
            </w:r>
          </w:p>
        </w:tc>
        <w:tc>
          <w:tcPr>
            <w:tcW w:w="5520" w:type="dxa"/>
            <w:shd w:val="clear" w:color="auto" w:fill="auto"/>
          </w:tcPr>
          <w:p w:rsidR="0035281B" w:rsidRPr="0093464B" w:rsidRDefault="0035281B" w:rsidP="00A30A73">
            <w:pPr>
              <w:pStyle w:val="tabeltekst"/>
              <w:rPr>
                <w:sz w:val="16"/>
                <w:szCs w:val="16"/>
              </w:rPr>
            </w:pPr>
            <w:r w:rsidRPr="0093464B">
              <w:rPr>
                <w:sz w:val="16"/>
                <w:szCs w:val="16"/>
              </w:rPr>
              <w:t>Per beheerobject vastleggen welke risico’s kunnen optreden tij</w:t>
            </w:r>
            <w:r w:rsidRPr="003F6443">
              <w:rPr>
                <w:sz w:val="16"/>
                <w:szCs w:val="16"/>
              </w:rPr>
              <w:t>dens zowel de voorbereiding als de uitvoering van Werkzaamh</w:t>
            </w:r>
            <w:r w:rsidRPr="000E09CE">
              <w:rPr>
                <w:sz w:val="16"/>
                <w:szCs w:val="16"/>
              </w:rPr>
              <w:t>e</w:t>
            </w:r>
            <w:r w:rsidRPr="0093464B">
              <w:rPr>
                <w:sz w:val="16"/>
                <w:szCs w:val="16"/>
              </w:rPr>
              <w:t xml:space="preserve">den. </w:t>
            </w:r>
          </w:p>
        </w:tc>
      </w:tr>
      <w:tr w:rsidR="0035281B" w:rsidRPr="00AA47E7" w:rsidTr="007F7D91">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Toelichting</w:t>
            </w:r>
          </w:p>
        </w:tc>
        <w:tc>
          <w:tcPr>
            <w:tcW w:w="5520" w:type="dxa"/>
            <w:shd w:val="clear" w:color="auto" w:fill="auto"/>
          </w:tcPr>
          <w:p w:rsidR="0035281B" w:rsidRPr="000E09CE" w:rsidRDefault="0035281B" w:rsidP="00A30A73">
            <w:pPr>
              <w:pStyle w:val="tabeltekst"/>
              <w:rPr>
                <w:sz w:val="16"/>
                <w:szCs w:val="16"/>
              </w:rPr>
            </w:pPr>
            <w:r w:rsidRPr="003F6443">
              <w:rPr>
                <w:sz w:val="16"/>
                <w:szCs w:val="16"/>
              </w:rPr>
              <w:t>Onder politieke risico’s worden onder meer verstaan imagoschade, aansprakelijkheid etc.</w:t>
            </w:r>
          </w:p>
        </w:tc>
      </w:tr>
      <w:tr w:rsidR="0035281B" w:rsidRPr="00AA47E7" w:rsidTr="007F7D91">
        <w:trPr>
          <w:cantSplit/>
        </w:trPr>
        <w:tc>
          <w:tcPr>
            <w:tcW w:w="2217" w:type="dxa"/>
            <w:tcBorders>
              <w:bottom w:val="single" w:sz="4" w:space="0" w:color="auto"/>
            </w:tcBorders>
            <w:shd w:val="clear" w:color="auto" w:fill="auto"/>
          </w:tcPr>
          <w:p w:rsidR="0035281B" w:rsidRPr="0093464B" w:rsidRDefault="0035281B" w:rsidP="00A30A73">
            <w:pPr>
              <w:pStyle w:val="OpmaakprofieltabeltekstCursief"/>
              <w:rPr>
                <w:szCs w:val="16"/>
                <w:lang w:val="nl-NL"/>
              </w:rPr>
            </w:pPr>
            <w:r w:rsidRPr="0093464B">
              <w:rPr>
                <w:szCs w:val="16"/>
                <w:lang w:val="nl-NL"/>
              </w:rPr>
              <w:t>Bovenliggende eis(en)</w:t>
            </w:r>
          </w:p>
        </w:tc>
        <w:tc>
          <w:tcPr>
            <w:tcW w:w="5520" w:type="dxa"/>
            <w:tcBorders>
              <w:bottom w:val="single" w:sz="4" w:space="0" w:color="auto"/>
            </w:tcBorders>
            <w:shd w:val="clear" w:color="auto" w:fill="auto"/>
          </w:tcPr>
          <w:p w:rsidR="0035281B" w:rsidRPr="000E09CE" w:rsidRDefault="0035281B" w:rsidP="00A30A73">
            <w:pPr>
              <w:pStyle w:val="tabeltekst"/>
              <w:rPr>
                <w:sz w:val="16"/>
                <w:szCs w:val="16"/>
              </w:rPr>
            </w:pPr>
            <w:r w:rsidRPr="003F6443">
              <w:rPr>
                <w:sz w:val="16"/>
                <w:szCs w:val="16"/>
              </w:rPr>
              <w:t>Topeis.</w:t>
            </w:r>
          </w:p>
        </w:tc>
      </w:tr>
    </w:tbl>
    <w:p w:rsidR="0035281B" w:rsidRPr="006E7DFE" w:rsidRDefault="0035281B" w:rsidP="006E7DFE">
      <w:pPr>
        <w:pStyle w:val="Subsubparagraaf"/>
      </w:pPr>
      <w:bookmarkStart w:id="842" w:name="_Toc249862516"/>
      <w:r w:rsidRPr="006E7DFE">
        <w:t>Graffiti</w:t>
      </w:r>
      <w:bookmarkEnd w:id="842"/>
    </w:p>
    <w:tbl>
      <w:tblPr>
        <w:tblW w:w="0" w:type="auto"/>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217"/>
        <w:gridCol w:w="5520"/>
      </w:tblGrid>
      <w:tr w:rsidR="0035281B" w:rsidRPr="00AA47E7" w:rsidTr="007F7D91">
        <w:trPr>
          <w:cantSplit/>
        </w:trPr>
        <w:tc>
          <w:tcPr>
            <w:tcW w:w="2217" w:type="dxa"/>
            <w:tcBorders>
              <w:top w:val="single" w:sz="4" w:space="0" w:color="auto"/>
            </w:tcBorders>
            <w:shd w:val="clear" w:color="auto" w:fill="auto"/>
          </w:tcPr>
          <w:p w:rsidR="0035281B" w:rsidRPr="0093464B" w:rsidRDefault="0035281B" w:rsidP="00A30A73">
            <w:pPr>
              <w:pStyle w:val="OpmaakprofieltabeltekstCursief"/>
              <w:rPr>
                <w:b/>
                <w:szCs w:val="16"/>
                <w:lang w:val="nl-NL"/>
              </w:rPr>
            </w:pPr>
            <w:r w:rsidRPr="0093464B">
              <w:rPr>
                <w:szCs w:val="16"/>
                <w:lang w:val="nl-NL"/>
              </w:rPr>
              <w:t>Eis: AR.As.Po.01.01</w:t>
            </w:r>
          </w:p>
        </w:tc>
        <w:tc>
          <w:tcPr>
            <w:tcW w:w="5520" w:type="dxa"/>
            <w:tcBorders>
              <w:top w:val="single" w:sz="4" w:space="0" w:color="auto"/>
            </w:tcBorders>
            <w:shd w:val="clear" w:color="auto" w:fill="auto"/>
          </w:tcPr>
          <w:p w:rsidR="0035281B" w:rsidRPr="0093464B" w:rsidRDefault="0035281B" w:rsidP="00A30A73">
            <w:pPr>
              <w:pStyle w:val="tabeltekst"/>
              <w:rPr>
                <w:sz w:val="16"/>
                <w:szCs w:val="16"/>
              </w:rPr>
            </w:pPr>
            <w:r w:rsidRPr="0093464B">
              <w:rPr>
                <w:sz w:val="16"/>
                <w:szCs w:val="16"/>
              </w:rPr>
              <w:t>Graffiti met wettelijk en/of maatschappelijk onaanvaardbare te</w:t>
            </w:r>
            <w:r w:rsidRPr="003F6443">
              <w:rPr>
                <w:sz w:val="16"/>
                <w:szCs w:val="16"/>
              </w:rPr>
              <w:t>k</w:t>
            </w:r>
            <w:r w:rsidRPr="000E09CE">
              <w:rPr>
                <w:sz w:val="16"/>
                <w:szCs w:val="16"/>
              </w:rPr>
              <w:t>sten en/of tekens mag niet voorkomen.</w:t>
            </w:r>
          </w:p>
        </w:tc>
      </w:tr>
      <w:tr w:rsidR="0035281B" w:rsidRPr="00AA47E7" w:rsidTr="007F7D91">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Verificatiemethode</w:t>
            </w:r>
          </w:p>
        </w:tc>
        <w:tc>
          <w:tcPr>
            <w:tcW w:w="5520" w:type="dxa"/>
            <w:shd w:val="clear" w:color="auto" w:fill="auto"/>
          </w:tcPr>
          <w:p w:rsidR="0035281B" w:rsidRPr="0093464B" w:rsidRDefault="0035281B" w:rsidP="00A30A73">
            <w:pPr>
              <w:pStyle w:val="tabeltekst"/>
              <w:rPr>
                <w:sz w:val="16"/>
                <w:szCs w:val="16"/>
              </w:rPr>
            </w:pPr>
            <w:r w:rsidRPr="003F6443">
              <w:rPr>
                <w:sz w:val="16"/>
                <w:szCs w:val="16"/>
              </w:rPr>
              <w:t xml:space="preserve">Per beheerobject vastlegging in het OMS van de Opdrachtnemer met daarin datum van waarneming, locatie, aard van de graffiti (aanvaardbaar/onaanvaardbaar), genomen maatregelen, </w:t>
            </w:r>
            <w:r w:rsidRPr="000E09CE">
              <w:rPr>
                <w:sz w:val="16"/>
                <w:szCs w:val="16"/>
              </w:rPr>
              <w:t>data</w:t>
            </w:r>
            <w:r w:rsidRPr="0093464B">
              <w:rPr>
                <w:sz w:val="16"/>
                <w:szCs w:val="16"/>
              </w:rPr>
              <w:t xml:space="preserve"> genomen maatregelen.</w:t>
            </w:r>
          </w:p>
        </w:tc>
      </w:tr>
      <w:tr w:rsidR="0035281B" w:rsidRPr="00AA47E7" w:rsidTr="007F7D91">
        <w:trPr>
          <w:cantSplit/>
        </w:trPr>
        <w:tc>
          <w:tcPr>
            <w:tcW w:w="2217" w:type="dxa"/>
            <w:shd w:val="clear" w:color="auto" w:fill="auto"/>
          </w:tcPr>
          <w:p w:rsidR="0035281B" w:rsidRPr="0093464B" w:rsidRDefault="0035281B" w:rsidP="00A30A73">
            <w:pPr>
              <w:pStyle w:val="OpmaakprofieltabeltekstCursief"/>
              <w:rPr>
                <w:szCs w:val="16"/>
                <w:lang w:val="nl-NL"/>
              </w:rPr>
            </w:pPr>
            <w:r w:rsidRPr="0093464B">
              <w:rPr>
                <w:szCs w:val="16"/>
                <w:lang w:val="nl-NL"/>
              </w:rPr>
              <w:t>Toelichting</w:t>
            </w:r>
          </w:p>
        </w:tc>
        <w:tc>
          <w:tcPr>
            <w:tcW w:w="5520" w:type="dxa"/>
            <w:shd w:val="clear" w:color="auto" w:fill="auto"/>
          </w:tcPr>
          <w:p w:rsidR="0035281B" w:rsidRDefault="0035281B" w:rsidP="00A30A73">
            <w:pPr>
              <w:pStyle w:val="tabeltekst"/>
              <w:rPr>
                <w:sz w:val="16"/>
                <w:szCs w:val="16"/>
              </w:rPr>
            </w:pPr>
            <w:r w:rsidRPr="003F6443">
              <w:rPr>
                <w:sz w:val="16"/>
                <w:szCs w:val="16"/>
              </w:rPr>
              <w:t>Onder wettelijk en/of maatschappelijk ona</w:t>
            </w:r>
            <w:r w:rsidRPr="000E09CE">
              <w:rPr>
                <w:sz w:val="16"/>
                <w:szCs w:val="16"/>
              </w:rPr>
              <w:t>anvaardbare teksten en/of tekens worden teksten en/of tekens verstaan die in strijd zijn met de wet of die binnen algemeen aanvaarde normen en waarden als beledigend of in strijd met de goede smaak en zeden kunnen worden ervaren.</w:t>
            </w:r>
          </w:p>
          <w:p w:rsidR="00F73034" w:rsidRPr="0093464B" w:rsidRDefault="00F73034" w:rsidP="00F73034">
            <w:pPr>
              <w:pStyle w:val="tabeltekst"/>
              <w:rPr>
                <w:sz w:val="16"/>
                <w:szCs w:val="16"/>
              </w:rPr>
            </w:pPr>
            <w:r w:rsidRPr="007F7D91">
              <w:rPr>
                <w:sz w:val="16"/>
                <w:szCs w:val="16"/>
              </w:rPr>
              <w:t>Alle kosten die gemoeid zijn met het verwijderen van de Graffiti zijn voor rekening van de Opdrachtgever.</w:t>
            </w:r>
          </w:p>
        </w:tc>
      </w:tr>
      <w:tr w:rsidR="0035281B" w:rsidRPr="00CC6B5D" w:rsidTr="007F7D91">
        <w:trPr>
          <w:cantSplit/>
        </w:trPr>
        <w:tc>
          <w:tcPr>
            <w:tcW w:w="2217" w:type="dxa"/>
            <w:tcBorders>
              <w:bottom w:val="single" w:sz="4" w:space="0" w:color="auto"/>
            </w:tcBorders>
            <w:shd w:val="clear" w:color="auto" w:fill="auto"/>
          </w:tcPr>
          <w:p w:rsidR="0035281B" w:rsidRPr="0093464B" w:rsidRDefault="0035281B" w:rsidP="00A30A73">
            <w:pPr>
              <w:pStyle w:val="OpmaakprofieltabeltekstCursief"/>
              <w:rPr>
                <w:szCs w:val="16"/>
                <w:lang w:val="nl-NL"/>
              </w:rPr>
            </w:pPr>
            <w:r w:rsidRPr="0093464B">
              <w:rPr>
                <w:szCs w:val="16"/>
                <w:lang w:val="nl-NL"/>
              </w:rPr>
              <w:t>Bovenliggende eis(en)</w:t>
            </w:r>
          </w:p>
        </w:tc>
        <w:tc>
          <w:tcPr>
            <w:tcW w:w="5520" w:type="dxa"/>
            <w:tcBorders>
              <w:bottom w:val="single" w:sz="4" w:space="0" w:color="auto"/>
            </w:tcBorders>
            <w:shd w:val="clear" w:color="auto" w:fill="auto"/>
          </w:tcPr>
          <w:p w:rsidR="0035281B" w:rsidRPr="0093464B" w:rsidRDefault="0035281B" w:rsidP="00A30A73">
            <w:pPr>
              <w:pStyle w:val="tabeltekst"/>
              <w:rPr>
                <w:sz w:val="16"/>
                <w:szCs w:val="16"/>
                <w:lang w:val="fr-FR"/>
              </w:rPr>
            </w:pPr>
            <w:r w:rsidRPr="003F6443">
              <w:rPr>
                <w:sz w:val="16"/>
                <w:szCs w:val="16"/>
              </w:rPr>
              <w:t>AR.</w:t>
            </w:r>
            <w:r w:rsidRPr="000E09CE">
              <w:rPr>
                <w:sz w:val="16"/>
                <w:szCs w:val="16"/>
              </w:rPr>
              <w:t>As.Po.01</w:t>
            </w:r>
          </w:p>
        </w:tc>
      </w:tr>
    </w:tbl>
    <w:p w:rsidR="0035281B" w:rsidRDefault="0035281B" w:rsidP="0035281B">
      <w:pPr>
        <w:pStyle w:val="broodtekst0"/>
        <w:rPr>
          <w:lang w:val="fr-FR" w:eastAsia="x-none"/>
        </w:rPr>
      </w:pPr>
    </w:p>
    <w:p w:rsidR="0035281B" w:rsidRPr="006E7DFE" w:rsidRDefault="0035281B" w:rsidP="006E7DFE">
      <w:pPr>
        <w:pStyle w:val="Paragraaf"/>
      </w:pPr>
      <w:bookmarkStart w:id="843" w:name="_Toc249862517"/>
      <w:r>
        <w:br w:type="page"/>
      </w:r>
      <w:bookmarkStart w:id="844" w:name="_Toc353357538"/>
      <w:bookmarkStart w:id="845" w:name="_Toc443562231"/>
      <w:bookmarkStart w:id="846" w:name="_Toc24461341"/>
      <w:r w:rsidRPr="006E7DFE">
        <w:lastRenderedPageBreak/>
        <w:t>Aspecteisen per Objectcategori</w:t>
      </w:r>
      <w:bookmarkStart w:id="847" w:name="_Toc326155450"/>
      <w:bookmarkStart w:id="848" w:name="_Toc327437634"/>
      <w:bookmarkStart w:id="849" w:name="_Toc326155464"/>
      <w:bookmarkStart w:id="850" w:name="_Toc327437648"/>
      <w:bookmarkStart w:id="851" w:name="_Toc326155465"/>
      <w:bookmarkStart w:id="852" w:name="_Toc327437649"/>
      <w:bookmarkStart w:id="853" w:name="_Toc326155479"/>
      <w:bookmarkStart w:id="854" w:name="_Toc327437663"/>
      <w:bookmarkStart w:id="855" w:name="_Toc326155480"/>
      <w:bookmarkStart w:id="856" w:name="_Toc327437664"/>
      <w:bookmarkStart w:id="857" w:name="_Toc249862519"/>
      <w:bookmarkEnd w:id="843"/>
      <w:bookmarkEnd w:id="847"/>
      <w:bookmarkEnd w:id="848"/>
      <w:bookmarkEnd w:id="849"/>
      <w:bookmarkEnd w:id="850"/>
      <w:bookmarkEnd w:id="851"/>
      <w:bookmarkEnd w:id="852"/>
      <w:bookmarkEnd w:id="853"/>
      <w:bookmarkEnd w:id="854"/>
      <w:bookmarkEnd w:id="855"/>
      <w:bookmarkEnd w:id="856"/>
      <w:r w:rsidRPr="006E7DFE">
        <w:t>e</w:t>
      </w:r>
      <w:bookmarkEnd w:id="844"/>
      <w:bookmarkEnd w:id="845"/>
      <w:bookmarkEnd w:id="846"/>
    </w:p>
    <w:p w:rsidR="0035281B" w:rsidRPr="006E7DFE" w:rsidRDefault="0035281B" w:rsidP="006E7DFE">
      <w:pPr>
        <w:pStyle w:val="Subparagraaf"/>
      </w:pPr>
      <w:bookmarkStart w:id="858" w:name="_Toc353357539"/>
      <w:bookmarkStart w:id="859" w:name="_Toc443562232"/>
      <w:bookmarkStart w:id="860" w:name="_Toc24461342"/>
      <w:r w:rsidRPr="006E7DFE">
        <w:t>Kunstwerken (KW)</w:t>
      </w:r>
      <w:bookmarkEnd w:id="858"/>
      <w:bookmarkEnd w:id="859"/>
      <w:bookmarkEnd w:id="860"/>
    </w:p>
    <w:bookmarkEnd w:id="857"/>
    <w:p w:rsidR="0035281B" w:rsidRPr="00AA47E7" w:rsidRDefault="0035281B" w:rsidP="006E7DFE">
      <w:pPr>
        <w:pStyle w:val="Subsubparagraaf"/>
      </w:pPr>
      <w:r w:rsidRPr="00AA56C8">
        <w:t>Beschikbaarheid</w:t>
      </w:r>
    </w:p>
    <w:tbl>
      <w:tblPr>
        <w:tblW w:w="7866" w:type="dxa"/>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679"/>
        <w:gridCol w:w="5187"/>
      </w:tblGrid>
      <w:tr w:rsidR="0035281B" w:rsidRPr="00AA47E7" w:rsidTr="00F94230">
        <w:trPr>
          <w:cantSplit/>
        </w:trPr>
        <w:tc>
          <w:tcPr>
            <w:tcW w:w="2679" w:type="dxa"/>
            <w:tcBorders>
              <w:top w:val="single" w:sz="4" w:space="0" w:color="auto"/>
            </w:tcBorders>
            <w:shd w:val="clear" w:color="auto" w:fill="auto"/>
          </w:tcPr>
          <w:p w:rsidR="0035281B" w:rsidRPr="0093464B" w:rsidRDefault="0035281B" w:rsidP="00A30A73">
            <w:pPr>
              <w:pStyle w:val="Opmaakprofieltabeltekst8ptCursief"/>
              <w:rPr>
                <w:szCs w:val="16"/>
                <w:lang w:val="nl-NL"/>
              </w:rPr>
            </w:pPr>
            <w:r w:rsidRPr="0093464B">
              <w:rPr>
                <w:szCs w:val="16"/>
                <w:lang w:val="nl-NL"/>
              </w:rPr>
              <w:t>Eis: AR.As.Av.KW.01</w:t>
            </w:r>
          </w:p>
        </w:tc>
        <w:tc>
          <w:tcPr>
            <w:tcW w:w="5187" w:type="dxa"/>
            <w:tcBorders>
              <w:top w:val="single" w:sz="4" w:space="0" w:color="auto"/>
            </w:tcBorders>
            <w:shd w:val="clear" w:color="auto" w:fill="auto"/>
          </w:tcPr>
          <w:p w:rsidR="0035281B" w:rsidRPr="0093464B" w:rsidRDefault="0035281B" w:rsidP="00A30A73">
            <w:pPr>
              <w:pStyle w:val="tabeltekst"/>
              <w:rPr>
                <w:sz w:val="16"/>
                <w:szCs w:val="16"/>
              </w:rPr>
            </w:pPr>
            <w:r w:rsidRPr="0093464B">
              <w:rPr>
                <w:sz w:val="16"/>
                <w:szCs w:val="16"/>
              </w:rPr>
              <w:t>De beschikbaarheid van materieel of onderdelen daarvan mag niet worden verminderd door Werkzaamheden van de Opdrachtnemer of het nalaten van Werkzaamheden door de Opdrachtnemer.</w:t>
            </w:r>
          </w:p>
        </w:tc>
      </w:tr>
      <w:tr w:rsidR="0035281B" w:rsidRPr="00AA47E7" w:rsidTr="00F94230">
        <w:trPr>
          <w:cantSplit/>
        </w:trPr>
        <w:tc>
          <w:tcPr>
            <w:tcW w:w="2679" w:type="dxa"/>
            <w:shd w:val="clear" w:color="auto" w:fill="auto"/>
          </w:tcPr>
          <w:p w:rsidR="0035281B" w:rsidRPr="0093464B" w:rsidRDefault="0035281B" w:rsidP="00A30A73">
            <w:pPr>
              <w:pStyle w:val="OpmaakprofieltabeltekstCursief"/>
              <w:rPr>
                <w:szCs w:val="16"/>
                <w:lang w:val="nl-NL"/>
              </w:rPr>
            </w:pPr>
            <w:r w:rsidRPr="0093464B">
              <w:rPr>
                <w:szCs w:val="16"/>
                <w:lang w:val="nl-NL"/>
              </w:rPr>
              <w:t>Verificatiemethode</w:t>
            </w:r>
          </w:p>
        </w:tc>
        <w:tc>
          <w:tcPr>
            <w:tcW w:w="5187" w:type="dxa"/>
            <w:shd w:val="clear" w:color="auto" w:fill="auto"/>
          </w:tcPr>
          <w:p w:rsidR="0035281B" w:rsidRPr="000E09CE" w:rsidRDefault="0035281B" w:rsidP="003C655B">
            <w:pPr>
              <w:pStyle w:val="tabeltekst"/>
              <w:rPr>
                <w:sz w:val="16"/>
                <w:szCs w:val="16"/>
              </w:rPr>
            </w:pPr>
            <w:r w:rsidRPr="0093464B">
              <w:rPr>
                <w:sz w:val="16"/>
                <w:szCs w:val="16"/>
              </w:rPr>
              <w:t>Per beheerobject een rapportage op basis van risicobeheer</w:t>
            </w:r>
            <w:r w:rsidRPr="003F6443">
              <w:rPr>
                <w:sz w:val="16"/>
                <w:szCs w:val="16"/>
              </w:rPr>
              <w:t xml:space="preserve">sing met betrekking tot het Functioneren van  materieel inclusief keuringsrapportages. </w:t>
            </w:r>
          </w:p>
        </w:tc>
      </w:tr>
      <w:tr w:rsidR="0035281B" w:rsidRPr="00AA47E7" w:rsidTr="00F94230">
        <w:trPr>
          <w:cantSplit/>
        </w:trPr>
        <w:tc>
          <w:tcPr>
            <w:tcW w:w="2679" w:type="dxa"/>
            <w:shd w:val="clear" w:color="auto" w:fill="auto"/>
          </w:tcPr>
          <w:p w:rsidR="0035281B" w:rsidRPr="0093464B" w:rsidRDefault="0035281B" w:rsidP="00A30A73">
            <w:pPr>
              <w:pStyle w:val="OpmaakprofieltabeltekstCursief"/>
              <w:rPr>
                <w:szCs w:val="16"/>
                <w:lang w:val="nl-NL"/>
              </w:rPr>
            </w:pPr>
            <w:r w:rsidRPr="0093464B">
              <w:rPr>
                <w:szCs w:val="16"/>
                <w:lang w:val="nl-NL"/>
              </w:rPr>
              <w:t>Toelichting</w:t>
            </w:r>
          </w:p>
        </w:tc>
        <w:tc>
          <w:tcPr>
            <w:tcW w:w="5187" w:type="dxa"/>
            <w:shd w:val="clear" w:color="auto" w:fill="auto"/>
          </w:tcPr>
          <w:p w:rsidR="0035281B" w:rsidRPr="0093464B" w:rsidRDefault="0035281B" w:rsidP="00A30A73">
            <w:pPr>
              <w:pStyle w:val="tabeltekst"/>
              <w:rPr>
                <w:sz w:val="16"/>
                <w:szCs w:val="16"/>
              </w:rPr>
            </w:pPr>
            <w:r w:rsidRPr="003F6443">
              <w:rPr>
                <w:sz w:val="16"/>
                <w:szCs w:val="16"/>
              </w:rPr>
              <w:t>Een overzicht van het</w:t>
            </w:r>
            <w:r w:rsidRPr="000E09CE">
              <w:rPr>
                <w:sz w:val="16"/>
                <w:szCs w:val="16"/>
              </w:rPr>
              <w:t xml:space="preserve"> </w:t>
            </w:r>
            <w:r w:rsidRPr="0093464B">
              <w:rPr>
                <w:sz w:val="16"/>
                <w:szCs w:val="16"/>
              </w:rPr>
              <w:t>materieel inclusief specifieke eisen is aangegeven in bijlage A “Informatie Areaal” bij de Vraagspecificatie.</w:t>
            </w:r>
          </w:p>
        </w:tc>
      </w:tr>
      <w:tr w:rsidR="0035281B" w:rsidRPr="00AA47E7" w:rsidTr="00F94230">
        <w:trPr>
          <w:cantSplit/>
        </w:trPr>
        <w:tc>
          <w:tcPr>
            <w:tcW w:w="2679" w:type="dxa"/>
            <w:tcBorders>
              <w:bottom w:val="single" w:sz="4" w:space="0" w:color="auto"/>
            </w:tcBorders>
            <w:shd w:val="clear" w:color="auto" w:fill="auto"/>
          </w:tcPr>
          <w:p w:rsidR="0035281B" w:rsidRPr="0093464B" w:rsidRDefault="0035281B" w:rsidP="00A30A73">
            <w:pPr>
              <w:pStyle w:val="OpmaakprofieltabeltekstCursief"/>
              <w:rPr>
                <w:szCs w:val="16"/>
                <w:lang w:val="nl-NL"/>
              </w:rPr>
            </w:pPr>
            <w:r w:rsidRPr="0093464B">
              <w:rPr>
                <w:szCs w:val="16"/>
                <w:lang w:val="nl-NL"/>
              </w:rPr>
              <w:t>Bovenliggende eis(en)</w:t>
            </w:r>
          </w:p>
        </w:tc>
        <w:tc>
          <w:tcPr>
            <w:tcW w:w="5187" w:type="dxa"/>
            <w:tcBorders>
              <w:bottom w:val="single" w:sz="4" w:space="0" w:color="auto"/>
            </w:tcBorders>
            <w:shd w:val="clear" w:color="auto" w:fill="auto"/>
          </w:tcPr>
          <w:p w:rsidR="0035281B" w:rsidRPr="000E09CE" w:rsidRDefault="0035281B" w:rsidP="00A30A73">
            <w:pPr>
              <w:pStyle w:val="tabeltekst"/>
              <w:rPr>
                <w:sz w:val="16"/>
                <w:szCs w:val="16"/>
              </w:rPr>
            </w:pPr>
            <w:r w:rsidRPr="003F6443">
              <w:rPr>
                <w:sz w:val="16"/>
                <w:szCs w:val="16"/>
                <w:lang w:val="en-GB"/>
              </w:rPr>
              <w:t>AR.As.Av.01</w:t>
            </w:r>
          </w:p>
        </w:tc>
      </w:tr>
    </w:tbl>
    <w:p w:rsidR="0035281B" w:rsidRPr="00193904" w:rsidRDefault="0035281B" w:rsidP="006E7DFE">
      <w:pPr>
        <w:pStyle w:val="Subsubparagraaf"/>
      </w:pPr>
      <w:r w:rsidRPr="00193904">
        <w:t>Duurzaamheid, milieu en omgeving (En</w:t>
      </w:r>
    </w:p>
    <w:tbl>
      <w:tblPr>
        <w:tblW w:w="7857" w:type="dxa"/>
        <w:tblBorders>
          <w:top w:val="single" w:sz="4" w:space="0" w:color="auto"/>
          <w:bottom w:val="single" w:sz="4" w:space="0" w:color="auto"/>
          <w:insideH w:val="dotted" w:sz="4" w:space="0" w:color="auto"/>
        </w:tblBorders>
        <w:tblCellMar>
          <w:left w:w="57" w:type="dxa"/>
          <w:right w:w="57" w:type="dxa"/>
        </w:tblCellMar>
        <w:tblLook w:val="01E0" w:firstRow="1" w:lastRow="1" w:firstColumn="1" w:lastColumn="1" w:noHBand="0" w:noVBand="0"/>
      </w:tblPr>
      <w:tblGrid>
        <w:gridCol w:w="2697"/>
        <w:gridCol w:w="5160"/>
      </w:tblGrid>
      <w:tr w:rsidR="0035281B" w:rsidRPr="00AA47E7" w:rsidTr="00F94230">
        <w:trPr>
          <w:cantSplit/>
        </w:trPr>
        <w:tc>
          <w:tcPr>
            <w:tcW w:w="2697" w:type="dxa"/>
            <w:tcBorders>
              <w:top w:val="single" w:sz="4" w:space="0" w:color="auto"/>
            </w:tcBorders>
            <w:shd w:val="clear" w:color="auto" w:fill="auto"/>
          </w:tcPr>
          <w:p w:rsidR="0035281B" w:rsidRPr="0093464B" w:rsidRDefault="0035281B" w:rsidP="00A30A73">
            <w:pPr>
              <w:pStyle w:val="OpmaakprofieltabeltekstCursief1"/>
              <w:rPr>
                <w:sz w:val="16"/>
                <w:szCs w:val="16"/>
                <w:lang w:val="de-DE"/>
              </w:rPr>
            </w:pPr>
            <w:bookmarkStart w:id="861" w:name="_Toc267390637"/>
            <w:bookmarkStart w:id="862" w:name="_Toc269389245"/>
            <w:bookmarkStart w:id="863" w:name="_Toc323308120"/>
            <w:r w:rsidRPr="0093464B">
              <w:rPr>
                <w:sz w:val="16"/>
                <w:szCs w:val="16"/>
                <w:lang w:val="de-DE"/>
              </w:rPr>
              <w:t>Eis: AR.As.En.KW.01</w:t>
            </w:r>
          </w:p>
        </w:tc>
        <w:tc>
          <w:tcPr>
            <w:tcW w:w="5160" w:type="dxa"/>
            <w:tcBorders>
              <w:top w:val="single" w:sz="4" w:space="0" w:color="auto"/>
            </w:tcBorders>
            <w:shd w:val="clear" w:color="auto" w:fill="auto"/>
          </w:tcPr>
          <w:p w:rsidR="0035281B" w:rsidRPr="0093464B" w:rsidRDefault="0035281B" w:rsidP="00A30A73">
            <w:pPr>
              <w:pStyle w:val="tabeltekst"/>
              <w:rPr>
                <w:sz w:val="16"/>
                <w:szCs w:val="16"/>
              </w:rPr>
            </w:pPr>
            <w:r w:rsidRPr="0093464B">
              <w:rPr>
                <w:sz w:val="16"/>
                <w:szCs w:val="16"/>
              </w:rPr>
              <w:t>De energieprestaties en het energieverbruik van een beheerobject mag niet verslechteren ten gevolge van Werkzaamheden van de Opdrachtnemer of het nalaten van Werkzaamheden door de Opdrachtnemer.</w:t>
            </w:r>
          </w:p>
        </w:tc>
      </w:tr>
      <w:tr w:rsidR="0035281B" w:rsidRPr="00AA47E7" w:rsidTr="00F94230">
        <w:trPr>
          <w:cantSplit/>
        </w:trPr>
        <w:tc>
          <w:tcPr>
            <w:tcW w:w="2697" w:type="dxa"/>
            <w:shd w:val="clear" w:color="auto" w:fill="auto"/>
          </w:tcPr>
          <w:p w:rsidR="0035281B" w:rsidRPr="0093464B" w:rsidRDefault="0035281B" w:rsidP="00A30A73">
            <w:pPr>
              <w:pStyle w:val="OpmaakprofieltabeltekstCursief"/>
              <w:rPr>
                <w:szCs w:val="16"/>
                <w:lang w:val="nl-NL"/>
              </w:rPr>
            </w:pPr>
            <w:r w:rsidRPr="0093464B">
              <w:rPr>
                <w:szCs w:val="16"/>
                <w:lang w:val="nl-NL"/>
              </w:rPr>
              <w:t>Verificatiemethode</w:t>
            </w:r>
          </w:p>
        </w:tc>
        <w:tc>
          <w:tcPr>
            <w:tcW w:w="5160" w:type="dxa"/>
            <w:shd w:val="clear" w:color="auto" w:fill="auto"/>
          </w:tcPr>
          <w:p w:rsidR="0035281B" w:rsidRPr="0093464B" w:rsidRDefault="0035281B" w:rsidP="00A30A73">
            <w:pPr>
              <w:pStyle w:val="tabeltekst"/>
              <w:rPr>
                <w:sz w:val="16"/>
                <w:szCs w:val="16"/>
              </w:rPr>
            </w:pPr>
            <w:r w:rsidRPr="003F6443">
              <w:rPr>
                <w:sz w:val="16"/>
                <w:szCs w:val="16"/>
              </w:rPr>
              <w:t>Per beheerobject een rapportage over het energieverbruik waarbij dit vergeleken wordt met het energieverbruik in d</w:t>
            </w:r>
            <w:r w:rsidRPr="000E09CE">
              <w:rPr>
                <w:sz w:val="16"/>
                <w:szCs w:val="16"/>
              </w:rPr>
              <w:t>e voorgaande jaren.</w:t>
            </w:r>
          </w:p>
        </w:tc>
      </w:tr>
      <w:tr w:rsidR="0035281B" w:rsidRPr="00AA47E7" w:rsidTr="00F94230">
        <w:trPr>
          <w:cantSplit/>
        </w:trPr>
        <w:tc>
          <w:tcPr>
            <w:tcW w:w="2697" w:type="dxa"/>
            <w:shd w:val="clear" w:color="auto" w:fill="auto"/>
          </w:tcPr>
          <w:p w:rsidR="0035281B" w:rsidRPr="0093464B" w:rsidRDefault="0035281B" w:rsidP="00A30A73">
            <w:pPr>
              <w:pStyle w:val="OpmaakprofieltabeltekstCursief"/>
              <w:rPr>
                <w:szCs w:val="16"/>
                <w:lang w:val="nl-NL"/>
              </w:rPr>
            </w:pPr>
            <w:r w:rsidRPr="0093464B">
              <w:rPr>
                <w:szCs w:val="16"/>
                <w:lang w:val="nl-NL"/>
              </w:rPr>
              <w:t>Toelichting</w:t>
            </w:r>
          </w:p>
        </w:tc>
        <w:tc>
          <w:tcPr>
            <w:tcW w:w="5160" w:type="dxa"/>
            <w:shd w:val="clear" w:color="auto" w:fill="auto"/>
          </w:tcPr>
          <w:p w:rsidR="0035281B" w:rsidRPr="000E09CE" w:rsidRDefault="0035281B" w:rsidP="00A30A73">
            <w:pPr>
              <w:pStyle w:val="tabeltekst"/>
              <w:rPr>
                <w:sz w:val="16"/>
                <w:szCs w:val="16"/>
              </w:rPr>
            </w:pPr>
            <w:r w:rsidRPr="003F6443">
              <w:rPr>
                <w:sz w:val="16"/>
                <w:szCs w:val="16"/>
              </w:rPr>
              <w:t>Geen.</w:t>
            </w:r>
          </w:p>
        </w:tc>
      </w:tr>
      <w:tr w:rsidR="0035281B" w:rsidRPr="00AA47E7" w:rsidTr="00F94230">
        <w:trPr>
          <w:cantSplit/>
        </w:trPr>
        <w:tc>
          <w:tcPr>
            <w:tcW w:w="2697" w:type="dxa"/>
            <w:tcBorders>
              <w:bottom w:val="single" w:sz="4" w:space="0" w:color="auto"/>
            </w:tcBorders>
            <w:shd w:val="clear" w:color="auto" w:fill="auto"/>
          </w:tcPr>
          <w:p w:rsidR="0035281B" w:rsidRPr="0093464B" w:rsidRDefault="0035281B" w:rsidP="00A30A73">
            <w:pPr>
              <w:pStyle w:val="OpmaakprofieltabeltekstCursief"/>
              <w:rPr>
                <w:szCs w:val="16"/>
                <w:lang w:val="nl-NL"/>
              </w:rPr>
            </w:pPr>
            <w:r w:rsidRPr="0093464B">
              <w:rPr>
                <w:szCs w:val="16"/>
                <w:lang w:val="nl-NL"/>
              </w:rPr>
              <w:t>Bovenliggende eis(en)</w:t>
            </w:r>
          </w:p>
        </w:tc>
        <w:tc>
          <w:tcPr>
            <w:tcW w:w="5160" w:type="dxa"/>
            <w:tcBorders>
              <w:bottom w:val="single" w:sz="4" w:space="0" w:color="auto"/>
            </w:tcBorders>
            <w:shd w:val="clear" w:color="auto" w:fill="auto"/>
          </w:tcPr>
          <w:p w:rsidR="0035281B" w:rsidRPr="000E09CE" w:rsidRDefault="0035281B" w:rsidP="00A30A73">
            <w:pPr>
              <w:pStyle w:val="tabeltekst"/>
              <w:rPr>
                <w:sz w:val="16"/>
                <w:szCs w:val="16"/>
              </w:rPr>
            </w:pPr>
            <w:r w:rsidRPr="003F6443">
              <w:rPr>
                <w:sz w:val="16"/>
                <w:szCs w:val="16"/>
              </w:rPr>
              <w:t>AR.As.En.01</w:t>
            </w:r>
          </w:p>
        </w:tc>
      </w:tr>
    </w:tbl>
    <w:p w:rsidR="0035281B" w:rsidRPr="00AA56C8" w:rsidRDefault="0035281B" w:rsidP="006E7DFE">
      <w:pPr>
        <w:pStyle w:val="Subsubparagraaf"/>
      </w:pPr>
      <w:r w:rsidRPr="00AA56C8">
        <w:t>Economie (Ec)</w:t>
      </w:r>
      <w:bookmarkEnd w:id="861"/>
      <w:bookmarkEnd w:id="862"/>
      <w:bookmarkEnd w:id="863"/>
    </w:p>
    <w:p w:rsidR="0035281B" w:rsidRDefault="00F94230" w:rsidP="0035281B">
      <w:pPr>
        <w:pStyle w:val="broodtekst0"/>
      </w:pPr>
      <w:r w:rsidRPr="00F94230">
        <w:t>Geen verplichtingen voor de Opdrachtnemer in het kader van de Overeenkomst tenzij goed huisvaderschap anders vereist.</w:t>
      </w:r>
    </w:p>
    <w:p w:rsidR="0035281B" w:rsidRPr="006E7DFE" w:rsidRDefault="0035281B" w:rsidP="006E7DFE">
      <w:pPr>
        <w:pStyle w:val="Subparagraaf"/>
      </w:pPr>
      <w:bookmarkStart w:id="864" w:name="_Toc353357540"/>
      <w:bookmarkStart w:id="865" w:name="_Toc353357541"/>
      <w:bookmarkStart w:id="866" w:name="_Toc443562233"/>
      <w:bookmarkStart w:id="867" w:name="_Toc24461343"/>
      <w:bookmarkEnd w:id="864"/>
      <w:r w:rsidRPr="006E7DFE">
        <w:t>Dijken, dammen en uiterwaarden (DD)</w:t>
      </w:r>
      <w:bookmarkEnd w:id="865"/>
      <w:bookmarkEnd w:id="866"/>
      <w:bookmarkEnd w:id="867"/>
    </w:p>
    <w:p w:rsidR="0035281B" w:rsidRDefault="0035281B" w:rsidP="006E7DFE">
      <w:pPr>
        <w:pStyle w:val="Subsubparagraaf"/>
      </w:pPr>
      <w:r w:rsidRPr="00CF1BED">
        <w:t>Betrouwbaarheid</w:t>
      </w:r>
    </w:p>
    <w:tbl>
      <w:tblPr>
        <w:tblW w:w="0" w:type="auto"/>
        <w:tblBorders>
          <w:top w:val="single" w:sz="2" w:space="0" w:color="auto"/>
          <w:bottom w:val="single" w:sz="2" w:space="0" w:color="auto"/>
          <w:insideH w:val="dotted" w:sz="4" w:space="0" w:color="auto"/>
        </w:tblBorders>
        <w:tblLook w:val="00A0" w:firstRow="1" w:lastRow="0" w:firstColumn="1" w:lastColumn="0" w:noHBand="0" w:noVBand="0"/>
      </w:tblPr>
      <w:tblGrid>
        <w:gridCol w:w="2730"/>
        <w:gridCol w:w="5195"/>
      </w:tblGrid>
      <w:tr w:rsidR="0035281B" w:rsidRPr="00A234B4" w:rsidTr="00F94230">
        <w:tc>
          <w:tcPr>
            <w:tcW w:w="2730" w:type="dxa"/>
            <w:tcBorders>
              <w:top w:val="single" w:sz="2" w:space="0" w:color="auto"/>
            </w:tcBorders>
            <w:shd w:val="clear" w:color="auto" w:fill="auto"/>
          </w:tcPr>
          <w:p w:rsidR="0035281B" w:rsidRPr="0093464B" w:rsidRDefault="0035281B" w:rsidP="00A30A73">
            <w:pPr>
              <w:pStyle w:val="tabeltekst"/>
              <w:rPr>
                <w:i/>
                <w:sz w:val="16"/>
                <w:szCs w:val="16"/>
                <w:lang w:val="de-DE"/>
              </w:rPr>
            </w:pPr>
            <w:r w:rsidRPr="0093464B">
              <w:rPr>
                <w:i/>
                <w:sz w:val="16"/>
                <w:szCs w:val="16"/>
                <w:lang w:val="de-DE"/>
              </w:rPr>
              <w:t>Eis: AR.As.Re.DD.01</w:t>
            </w:r>
          </w:p>
        </w:tc>
        <w:tc>
          <w:tcPr>
            <w:tcW w:w="5197" w:type="dxa"/>
            <w:tcBorders>
              <w:top w:val="single" w:sz="2" w:space="0" w:color="auto"/>
            </w:tcBorders>
            <w:shd w:val="clear" w:color="auto" w:fill="auto"/>
          </w:tcPr>
          <w:p w:rsidR="0035281B" w:rsidRPr="0093464B" w:rsidRDefault="0035281B" w:rsidP="00A30A73">
            <w:pPr>
              <w:pStyle w:val="tabeltekst"/>
              <w:rPr>
                <w:sz w:val="16"/>
                <w:szCs w:val="16"/>
              </w:rPr>
            </w:pPr>
            <w:r w:rsidRPr="0093464B">
              <w:rPr>
                <w:sz w:val="16"/>
                <w:szCs w:val="16"/>
              </w:rPr>
              <w:t>De bekleding van een primaire en regionale waterkering dient de waterkering bescherming te bieden tegen:</w:t>
            </w:r>
          </w:p>
          <w:p w:rsidR="0035281B" w:rsidRPr="0093464B" w:rsidRDefault="0035281B" w:rsidP="00042381">
            <w:pPr>
              <w:pStyle w:val="opsomming-bullet0"/>
              <w:numPr>
                <w:ilvl w:val="0"/>
                <w:numId w:val="15"/>
              </w:numPr>
              <w:tabs>
                <w:tab w:val="clear" w:pos="454"/>
                <w:tab w:val="clear" w:pos="680"/>
                <w:tab w:val="clear" w:pos="1134"/>
                <w:tab w:val="clear" w:pos="1361"/>
                <w:tab w:val="clear" w:pos="1588"/>
                <w:tab w:val="clear" w:pos="1814"/>
                <w:tab w:val="clear" w:pos="2041"/>
                <w:tab w:val="left" w:pos="227"/>
                <w:tab w:val="num" w:pos="360"/>
                <w:tab w:val="left" w:pos="907"/>
              </w:tabs>
              <w:ind w:left="360" w:hanging="360"/>
              <w:rPr>
                <w:sz w:val="16"/>
                <w:szCs w:val="16"/>
              </w:rPr>
            </w:pPr>
            <w:r w:rsidRPr="0093464B">
              <w:rPr>
                <w:sz w:val="16"/>
                <w:szCs w:val="16"/>
              </w:rPr>
              <w:t>belasting door golven;</w:t>
            </w:r>
          </w:p>
          <w:p w:rsidR="0035281B" w:rsidRPr="0093464B" w:rsidRDefault="0035281B" w:rsidP="00042381">
            <w:pPr>
              <w:pStyle w:val="opsomming-bullet0"/>
              <w:numPr>
                <w:ilvl w:val="0"/>
                <w:numId w:val="15"/>
              </w:numPr>
              <w:tabs>
                <w:tab w:val="clear" w:pos="454"/>
                <w:tab w:val="clear" w:pos="680"/>
                <w:tab w:val="clear" w:pos="1134"/>
                <w:tab w:val="clear" w:pos="1361"/>
                <w:tab w:val="clear" w:pos="1588"/>
                <w:tab w:val="clear" w:pos="1814"/>
                <w:tab w:val="clear" w:pos="2041"/>
                <w:tab w:val="left" w:pos="227"/>
                <w:tab w:val="num" w:pos="360"/>
                <w:tab w:val="left" w:pos="907"/>
              </w:tabs>
              <w:ind w:left="360" w:hanging="360"/>
              <w:rPr>
                <w:sz w:val="16"/>
                <w:szCs w:val="16"/>
              </w:rPr>
            </w:pPr>
            <w:r w:rsidRPr="0093464B">
              <w:rPr>
                <w:sz w:val="16"/>
                <w:szCs w:val="16"/>
              </w:rPr>
              <w:t>belasting door stroming;</w:t>
            </w:r>
          </w:p>
          <w:p w:rsidR="0035281B" w:rsidRPr="0093464B" w:rsidRDefault="0035281B" w:rsidP="00042381">
            <w:pPr>
              <w:pStyle w:val="opsomming-bullet0"/>
              <w:numPr>
                <w:ilvl w:val="0"/>
                <w:numId w:val="15"/>
              </w:numPr>
              <w:tabs>
                <w:tab w:val="clear" w:pos="454"/>
                <w:tab w:val="clear" w:pos="680"/>
                <w:tab w:val="clear" w:pos="1134"/>
                <w:tab w:val="clear" w:pos="1361"/>
                <w:tab w:val="clear" w:pos="1588"/>
                <w:tab w:val="clear" w:pos="1814"/>
                <w:tab w:val="clear" w:pos="2041"/>
                <w:tab w:val="left" w:pos="227"/>
                <w:tab w:val="num" w:pos="360"/>
                <w:tab w:val="left" w:pos="907"/>
              </w:tabs>
              <w:ind w:left="360" w:hanging="360"/>
              <w:rPr>
                <w:sz w:val="16"/>
                <w:szCs w:val="16"/>
              </w:rPr>
            </w:pPr>
            <w:r w:rsidRPr="0093464B">
              <w:rPr>
                <w:sz w:val="16"/>
                <w:szCs w:val="16"/>
              </w:rPr>
              <w:t>belasting door waterstandsverschillen;</w:t>
            </w:r>
          </w:p>
          <w:p w:rsidR="0035281B" w:rsidRPr="0093464B" w:rsidRDefault="0035281B" w:rsidP="00042381">
            <w:pPr>
              <w:pStyle w:val="opsomming-bullet0"/>
              <w:numPr>
                <w:ilvl w:val="0"/>
                <w:numId w:val="15"/>
              </w:numPr>
              <w:tabs>
                <w:tab w:val="clear" w:pos="454"/>
                <w:tab w:val="clear" w:pos="680"/>
                <w:tab w:val="clear" w:pos="1134"/>
                <w:tab w:val="clear" w:pos="1361"/>
                <w:tab w:val="clear" w:pos="1588"/>
                <w:tab w:val="clear" w:pos="1814"/>
                <w:tab w:val="clear" w:pos="2041"/>
                <w:tab w:val="left" w:pos="227"/>
                <w:tab w:val="num" w:pos="360"/>
                <w:tab w:val="left" w:pos="907"/>
              </w:tabs>
              <w:ind w:left="360" w:hanging="360"/>
              <w:rPr>
                <w:sz w:val="16"/>
                <w:szCs w:val="16"/>
              </w:rPr>
            </w:pPr>
            <w:r w:rsidRPr="0093464B">
              <w:rPr>
                <w:sz w:val="16"/>
                <w:szCs w:val="16"/>
              </w:rPr>
              <w:t>constructiegerelateerde belastingen.</w:t>
            </w:r>
          </w:p>
          <w:p w:rsidR="0035281B" w:rsidRPr="0093464B" w:rsidRDefault="0035281B" w:rsidP="00A30A73">
            <w:pPr>
              <w:pStyle w:val="opsomming-bullet0"/>
              <w:tabs>
                <w:tab w:val="clear" w:pos="227"/>
              </w:tabs>
              <w:ind w:left="0" w:firstLine="0"/>
              <w:rPr>
                <w:sz w:val="16"/>
                <w:szCs w:val="16"/>
              </w:rPr>
            </w:pPr>
            <w:r w:rsidRPr="0093464B">
              <w:rPr>
                <w:sz w:val="16"/>
                <w:szCs w:val="16"/>
              </w:rPr>
              <w:t>Tevens mag de bekleding geen negatieve effecten hebben op het milieu.</w:t>
            </w:r>
          </w:p>
        </w:tc>
      </w:tr>
      <w:tr w:rsidR="0035281B" w:rsidRPr="00A234B4" w:rsidTr="00F94230">
        <w:tc>
          <w:tcPr>
            <w:tcW w:w="2730" w:type="dxa"/>
            <w:shd w:val="clear" w:color="auto" w:fill="auto"/>
          </w:tcPr>
          <w:p w:rsidR="0035281B" w:rsidRPr="0093464B" w:rsidRDefault="0035281B" w:rsidP="00A30A73">
            <w:pPr>
              <w:pStyle w:val="tabeltekst"/>
              <w:rPr>
                <w:i/>
                <w:sz w:val="16"/>
                <w:szCs w:val="16"/>
              </w:rPr>
            </w:pPr>
            <w:r w:rsidRPr="0093464B">
              <w:rPr>
                <w:i/>
                <w:sz w:val="16"/>
                <w:szCs w:val="16"/>
              </w:rPr>
              <w:t>Verificatiemethode:</w:t>
            </w:r>
          </w:p>
        </w:tc>
        <w:tc>
          <w:tcPr>
            <w:tcW w:w="5197" w:type="dxa"/>
            <w:shd w:val="clear" w:color="auto" w:fill="auto"/>
          </w:tcPr>
          <w:p w:rsidR="0035281B" w:rsidRPr="000E09CE" w:rsidRDefault="0035281B" w:rsidP="00BE20E7">
            <w:pPr>
              <w:pStyle w:val="tabeltekst"/>
              <w:rPr>
                <w:sz w:val="16"/>
                <w:szCs w:val="16"/>
              </w:rPr>
            </w:pPr>
            <w:r w:rsidRPr="0093464B">
              <w:rPr>
                <w:sz w:val="16"/>
                <w:szCs w:val="16"/>
              </w:rPr>
              <w:t>Per beheerobject een rapportage op basis van risicobeheer</w:t>
            </w:r>
            <w:r w:rsidRPr="003F6443">
              <w:rPr>
                <w:sz w:val="16"/>
                <w:szCs w:val="16"/>
              </w:rPr>
              <w:t xml:space="preserve">sing met betrekking tot het Functioneren van het beheerobject, element, bouwdeel of onderdeel daarvan, op basis van de </w:t>
            </w:r>
            <w:r w:rsidR="00BE20E7">
              <w:rPr>
                <w:sz w:val="16"/>
                <w:szCs w:val="16"/>
              </w:rPr>
              <w:t>onderhoud</w:t>
            </w:r>
            <w:r w:rsidRPr="003F6443">
              <w:rPr>
                <w:sz w:val="16"/>
                <w:szCs w:val="16"/>
              </w:rPr>
              <w:t xml:space="preserve">regimes. </w:t>
            </w:r>
          </w:p>
        </w:tc>
      </w:tr>
      <w:tr w:rsidR="0035281B" w:rsidRPr="00E3733E" w:rsidTr="00F94230">
        <w:tc>
          <w:tcPr>
            <w:tcW w:w="2730" w:type="dxa"/>
            <w:shd w:val="clear" w:color="auto" w:fill="auto"/>
          </w:tcPr>
          <w:p w:rsidR="0035281B" w:rsidRPr="0093464B" w:rsidRDefault="0035281B" w:rsidP="00A30A73">
            <w:pPr>
              <w:pStyle w:val="tabeltekst"/>
              <w:rPr>
                <w:i/>
                <w:sz w:val="16"/>
                <w:szCs w:val="16"/>
              </w:rPr>
            </w:pPr>
            <w:r w:rsidRPr="0093464B">
              <w:rPr>
                <w:i/>
                <w:sz w:val="16"/>
                <w:szCs w:val="16"/>
              </w:rPr>
              <w:t>Toelichting:</w:t>
            </w:r>
          </w:p>
        </w:tc>
        <w:tc>
          <w:tcPr>
            <w:tcW w:w="5197" w:type="dxa"/>
            <w:shd w:val="clear" w:color="auto" w:fill="auto"/>
          </w:tcPr>
          <w:p w:rsidR="0035281B" w:rsidRPr="000E09CE" w:rsidRDefault="0035281B" w:rsidP="00A30A73">
            <w:pPr>
              <w:pStyle w:val="tabeltekst"/>
              <w:rPr>
                <w:sz w:val="16"/>
                <w:szCs w:val="16"/>
              </w:rPr>
            </w:pPr>
            <w:r w:rsidRPr="0093464B">
              <w:rPr>
                <w:sz w:val="16"/>
                <w:szCs w:val="16"/>
              </w:rPr>
              <w:t>De verschillende bekledingtypes die de Opdrachtgever o</w:t>
            </w:r>
            <w:r w:rsidRPr="00BE38F4">
              <w:rPr>
                <w:sz w:val="16"/>
                <w:szCs w:val="16"/>
              </w:rPr>
              <w:t>n</w:t>
            </w:r>
            <w:r w:rsidRPr="003F6443">
              <w:rPr>
                <w:sz w:val="16"/>
                <w:szCs w:val="16"/>
              </w:rPr>
              <w:t>derscheidt zijn vastgelegd in de handreiking: Criteria voor toepassingen van bekledingen op waterkeringen.</w:t>
            </w:r>
          </w:p>
          <w:p w:rsidR="0035281B" w:rsidRPr="0093464B" w:rsidRDefault="0035281B" w:rsidP="00BE20E7">
            <w:pPr>
              <w:pStyle w:val="tabeltekst"/>
              <w:rPr>
                <w:sz w:val="16"/>
                <w:szCs w:val="16"/>
              </w:rPr>
            </w:pPr>
            <w:r w:rsidRPr="0093464B">
              <w:rPr>
                <w:sz w:val="16"/>
                <w:szCs w:val="16"/>
              </w:rPr>
              <w:t xml:space="preserve">De </w:t>
            </w:r>
            <w:r w:rsidR="00BE20E7">
              <w:rPr>
                <w:sz w:val="16"/>
                <w:szCs w:val="16"/>
              </w:rPr>
              <w:t>onderhoud</w:t>
            </w:r>
            <w:r w:rsidRPr="0093464B">
              <w:rPr>
                <w:sz w:val="16"/>
                <w:szCs w:val="16"/>
              </w:rPr>
              <w:t>regimes zijn aangegeven in bijlage A “Informatie Areaal” bij de Vraagspecificatie.</w:t>
            </w:r>
          </w:p>
        </w:tc>
      </w:tr>
      <w:tr w:rsidR="0035281B" w:rsidRPr="00FC71FB" w:rsidTr="00F94230">
        <w:tc>
          <w:tcPr>
            <w:tcW w:w="2730" w:type="dxa"/>
            <w:tcBorders>
              <w:bottom w:val="single" w:sz="2" w:space="0" w:color="auto"/>
            </w:tcBorders>
            <w:shd w:val="clear" w:color="auto" w:fill="auto"/>
          </w:tcPr>
          <w:p w:rsidR="0035281B" w:rsidRPr="0093464B" w:rsidRDefault="0035281B" w:rsidP="00A30A73">
            <w:pPr>
              <w:pStyle w:val="tabeltekst"/>
              <w:rPr>
                <w:i/>
                <w:sz w:val="16"/>
                <w:szCs w:val="16"/>
              </w:rPr>
            </w:pPr>
            <w:r w:rsidRPr="0093464B">
              <w:rPr>
                <w:i/>
                <w:sz w:val="16"/>
                <w:szCs w:val="16"/>
              </w:rPr>
              <w:lastRenderedPageBreak/>
              <w:t>Bovenliggende eisen:</w:t>
            </w:r>
          </w:p>
        </w:tc>
        <w:tc>
          <w:tcPr>
            <w:tcW w:w="5197" w:type="dxa"/>
            <w:tcBorders>
              <w:bottom w:val="single" w:sz="2" w:space="0" w:color="auto"/>
            </w:tcBorders>
            <w:shd w:val="clear" w:color="auto" w:fill="auto"/>
          </w:tcPr>
          <w:p w:rsidR="0035281B" w:rsidRPr="000E09CE" w:rsidRDefault="0035281B" w:rsidP="00A30A73">
            <w:pPr>
              <w:pStyle w:val="tabeltekst"/>
              <w:rPr>
                <w:sz w:val="16"/>
                <w:szCs w:val="16"/>
              </w:rPr>
            </w:pPr>
            <w:r w:rsidRPr="003F6443">
              <w:rPr>
                <w:sz w:val="16"/>
                <w:szCs w:val="16"/>
              </w:rPr>
              <w:t>AR.As.Re.01</w:t>
            </w:r>
          </w:p>
        </w:tc>
      </w:tr>
    </w:tbl>
    <w:p w:rsidR="0035281B" w:rsidRPr="00FC3229" w:rsidRDefault="0035281B" w:rsidP="0035281B">
      <w:pPr>
        <w:pStyle w:val="broodtekst0"/>
      </w:pPr>
    </w:p>
    <w:p w:rsidR="0035281B" w:rsidRPr="006E7DFE" w:rsidRDefault="0035281B" w:rsidP="006E7DFE">
      <w:pPr>
        <w:pStyle w:val="Subparagraaf"/>
      </w:pPr>
      <w:bookmarkStart w:id="868" w:name="_Toc353357542"/>
      <w:bookmarkStart w:id="869" w:name="_Toc443562234"/>
      <w:bookmarkStart w:id="870" w:name="_Toc24461344"/>
      <w:r w:rsidRPr="006E7DFE">
        <w:t>Oevers (OE)</w:t>
      </w:r>
      <w:bookmarkEnd w:id="868"/>
      <w:bookmarkEnd w:id="869"/>
      <w:bookmarkEnd w:id="870"/>
    </w:p>
    <w:p w:rsidR="0035281B" w:rsidRDefault="0035281B" w:rsidP="006E7DFE">
      <w:pPr>
        <w:pStyle w:val="Subsubparagraaf"/>
      </w:pPr>
      <w:bookmarkStart w:id="871" w:name="_Toc329872237"/>
      <w:bookmarkStart w:id="872" w:name="_Toc329872238"/>
      <w:bookmarkStart w:id="873" w:name="_Toc267390642"/>
      <w:bookmarkStart w:id="874" w:name="_Toc269389262"/>
      <w:bookmarkStart w:id="875" w:name="_Toc323308134"/>
      <w:bookmarkStart w:id="876" w:name="_Toc269389263"/>
      <w:bookmarkStart w:id="877" w:name="_Toc323308135"/>
      <w:bookmarkStart w:id="878" w:name="_Toc269389252"/>
      <w:bookmarkStart w:id="879" w:name="_Toc311532113"/>
      <w:bookmarkStart w:id="880" w:name="_Toc267390640"/>
      <w:bookmarkEnd w:id="871"/>
      <w:bookmarkEnd w:id="872"/>
      <w:r w:rsidRPr="00CF1BED">
        <w:t>Betrouwbaarheid</w:t>
      </w:r>
      <w:r w:rsidRPr="001470BB">
        <w:t xml:space="preserve"> (Re)</w:t>
      </w:r>
      <w:bookmarkEnd w:id="873"/>
      <w:bookmarkEnd w:id="874"/>
      <w:bookmarkEnd w:id="875"/>
    </w:p>
    <w:p w:rsidR="00C3060E" w:rsidRPr="00FC3229" w:rsidRDefault="00C3060E" w:rsidP="00C3060E">
      <w:pPr>
        <w:pStyle w:val="broodtekst0"/>
      </w:pPr>
      <w:r w:rsidRPr="00F94230">
        <w:t>Geen verplichtingen voor de Opdrachtnemer in het kader van de Overeenkomst tenzij goed huisvaderschap anders vereist.</w:t>
      </w:r>
    </w:p>
    <w:p w:rsidR="00C3060E" w:rsidRDefault="00C3060E" w:rsidP="0035281B">
      <w:pPr>
        <w:pStyle w:val="broodtekst0"/>
        <w:rPr>
          <w:szCs w:val="16"/>
        </w:rPr>
      </w:pPr>
    </w:p>
    <w:p w:rsidR="0035281B" w:rsidRPr="00924CFD" w:rsidRDefault="00F94230" w:rsidP="0035281B">
      <w:pPr>
        <w:pStyle w:val="broodtekst0"/>
        <w:rPr>
          <w:sz w:val="16"/>
          <w:szCs w:val="16"/>
        </w:rPr>
      </w:pPr>
      <w:r w:rsidRPr="00924CFD">
        <w:rPr>
          <w:szCs w:val="16"/>
        </w:rPr>
        <w:t>Eis: AR.As.Re.OE.02</w:t>
      </w:r>
    </w:p>
    <w:p w:rsidR="0035281B" w:rsidRPr="00FC3229" w:rsidRDefault="00F94230" w:rsidP="0035281B">
      <w:pPr>
        <w:pStyle w:val="broodtekst0"/>
      </w:pPr>
      <w:r w:rsidRPr="00F94230">
        <w:t>Geen verplichtingen voor de Opdrachtnemer in het kader van de Overeenkomst tenzij goed huisvaderschap anders vereist.</w:t>
      </w:r>
    </w:p>
    <w:p w:rsidR="0035281B" w:rsidRPr="006E7DFE" w:rsidRDefault="0035281B" w:rsidP="006E7DFE">
      <w:pPr>
        <w:pStyle w:val="Subparagraaf"/>
      </w:pPr>
      <w:bookmarkStart w:id="881" w:name="_Toc325714881"/>
      <w:bookmarkStart w:id="882" w:name="_Toc326155520"/>
      <w:bookmarkStart w:id="883" w:name="_Toc327437704"/>
      <w:bookmarkStart w:id="884" w:name="_Toc353357543"/>
      <w:bookmarkStart w:id="885" w:name="_Toc443562235"/>
      <w:bookmarkStart w:id="886" w:name="_Toc24461345"/>
      <w:bookmarkEnd w:id="876"/>
      <w:bookmarkEnd w:id="877"/>
      <w:bookmarkEnd w:id="881"/>
      <w:bookmarkEnd w:id="882"/>
      <w:bookmarkEnd w:id="883"/>
      <w:r w:rsidRPr="006E7DFE">
        <w:t>Bodems (BO)</w:t>
      </w:r>
      <w:bookmarkEnd w:id="878"/>
      <w:bookmarkEnd w:id="879"/>
      <w:bookmarkEnd w:id="884"/>
      <w:bookmarkEnd w:id="885"/>
      <w:bookmarkEnd w:id="886"/>
    </w:p>
    <w:p w:rsidR="0035281B" w:rsidRDefault="0035281B" w:rsidP="006E7DFE">
      <w:pPr>
        <w:pStyle w:val="Subsubparagraaf"/>
      </w:pPr>
      <w:bookmarkStart w:id="887" w:name="_Toc254788918"/>
      <w:bookmarkStart w:id="888" w:name="_Toc269389254"/>
      <w:bookmarkStart w:id="889" w:name="_Toc311532115"/>
      <w:r w:rsidRPr="00CF1BED">
        <w:t>Betrouwbaarheid</w:t>
      </w:r>
      <w:r w:rsidRPr="001470BB">
        <w:t xml:space="preserve"> (Re)</w:t>
      </w:r>
      <w:bookmarkEnd w:id="887"/>
      <w:bookmarkEnd w:id="888"/>
      <w:bookmarkEnd w:id="889"/>
    </w:p>
    <w:tbl>
      <w:tblPr>
        <w:tblW w:w="0" w:type="auto"/>
        <w:tblBorders>
          <w:top w:val="single" w:sz="2" w:space="0" w:color="auto"/>
          <w:bottom w:val="single" w:sz="2" w:space="0" w:color="auto"/>
          <w:insideH w:val="dotted" w:sz="4" w:space="0" w:color="auto"/>
        </w:tblBorders>
        <w:tblLook w:val="00A0" w:firstRow="1" w:lastRow="0" w:firstColumn="1" w:lastColumn="0" w:noHBand="0" w:noVBand="0"/>
      </w:tblPr>
      <w:tblGrid>
        <w:gridCol w:w="2599"/>
        <w:gridCol w:w="5326"/>
      </w:tblGrid>
      <w:tr w:rsidR="0035281B" w:rsidRPr="001470BB" w:rsidTr="00F94230">
        <w:tc>
          <w:tcPr>
            <w:tcW w:w="2599" w:type="dxa"/>
            <w:tcBorders>
              <w:top w:val="single" w:sz="2" w:space="0" w:color="auto"/>
            </w:tcBorders>
            <w:shd w:val="clear" w:color="auto" w:fill="auto"/>
          </w:tcPr>
          <w:p w:rsidR="0035281B" w:rsidRPr="00BE38F4" w:rsidRDefault="0035281B" w:rsidP="00A30A73">
            <w:pPr>
              <w:pStyle w:val="tabeltekst"/>
              <w:rPr>
                <w:i/>
                <w:sz w:val="16"/>
                <w:szCs w:val="16"/>
              </w:rPr>
            </w:pPr>
            <w:r w:rsidRPr="00BE38F4">
              <w:rPr>
                <w:i/>
                <w:sz w:val="16"/>
                <w:szCs w:val="16"/>
              </w:rPr>
              <w:t>Eis: AR.As.Re.BO.01</w:t>
            </w:r>
          </w:p>
        </w:tc>
        <w:tc>
          <w:tcPr>
            <w:tcW w:w="5328" w:type="dxa"/>
            <w:tcBorders>
              <w:top w:val="single" w:sz="2" w:space="0" w:color="auto"/>
            </w:tcBorders>
            <w:shd w:val="clear" w:color="auto" w:fill="auto"/>
          </w:tcPr>
          <w:p w:rsidR="0035281B" w:rsidRPr="00BE38F4" w:rsidRDefault="0035281B" w:rsidP="00A30A73">
            <w:pPr>
              <w:pStyle w:val="tabeltekst"/>
              <w:rPr>
                <w:sz w:val="16"/>
                <w:szCs w:val="16"/>
              </w:rPr>
            </w:pPr>
            <w:r w:rsidRPr="00BE38F4">
              <w:rPr>
                <w:sz w:val="16"/>
                <w:szCs w:val="16"/>
              </w:rPr>
              <w:t>Het bodemprofiel dient zodanig te zijn dat:</w:t>
            </w:r>
          </w:p>
          <w:p w:rsidR="0035281B" w:rsidRPr="00BE38F4" w:rsidRDefault="0035281B" w:rsidP="00042381">
            <w:pPr>
              <w:pStyle w:val="tabeltekst"/>
              <w:numPr>
                <w:ilvl w:val="0"/>
                <w:numId w:val="28"/>
              </w:numPr>
              <w:tabs>
                <w:tab w:val="left" w:pos="401"/>
              </w:tabs>
              <w:rPr>
                <w:sz w:val="16"/>
                <w:szCs w:val="16"/>
              </w:rPr>
            </w:pPr>
            <w:r w:rsidRPr="00BE38F4">
              <w:rPr>
                <w:sz w:val="16"/>
                <w:szCs w:val="16"/>
              </w:rPr>
              <w:t>de stabiliteit van kunstwerken, dijken, kades, kribben, afmeervoorzieningen c.a. niet in gevaar komt;</w:t>
            </w:r>
          </w:p>
          <w:p w:rsidR="0035281B" w:rsidRPr="00BE38F4" w:rsidRDefault="0035281B" w:rsidP="00042381">
            <w:pPr>
              <w:pStyle w:val="tabeltekst"/>
              <w:numPr>
                <w:ilvl w:val="0"/>
                <w:numId w:val="28"/>
              </w:numPr>
              <w:tabs>
                <w:tab w:val="clear" w:pos="360"/>
                <w:tab w:val="left" w:pos="357"/>
                <w:tab w:val="left" w:pos="403"/>
              </w:tabs>
              <w:rPr>
                <w:sz w:val="16"/>
                <w:szCs w:val="16"/>
              </w:rPr>
            </w:pPr>
            <w:r w:rsidRPr="00BE38F4">
              <w:rPr>
                <w:sz w:val="16"/>
                <w:szCs w:val="16"/>
              </w:rPr>
              <w:t>er geen ongewenste versnellingen in het water voorkomen of ontstaan;</w:t>
            </w:r>
          </w:p>
          <w:p w:rsidR="0035281B" w:rsidRPr="00BE38F4" w:rsidRDefault="0035281B" w:rsidP="00042381">
            <w:pPr>
              <w:pStyle w:val="tabeltekst"/>
              <w:numPr>
                <w:ilvl w:val="0"/>
                <w:numId w:val="28"/>
              </w:numPr>
              <w:tabs>
                <w:tab w:val="left" w:pos="401"/>
              </w:tabs>
              <w:rPr>
                <w:sz w:val="16"/>
                <w:szCs w:val="16"/>
              </w:rPr>
            </w:pPr>
            <w:r w:rsidRPr="00BE38F4">
              <w:rPr>
                <w:sz w:val="16"/>
                <w:szCs w:val="16"/>
              </w:rPr>
              <w:t>het Functioneren van ondergrondse objecten zoals tunnels, duikers, kabels en leidingen niet in gevaar komt;</w:t>
            </w:r>
          </w:p>
          <w:p w:rsidR="0035281B" w:rsidRPr="00BE38F4" w:rsidRDefault="0035281B" w:rsidP="00042381">
            <w:pPr>
              <w:pStyle w:val="tabeltekst"/>
              <w:numPr>
                <w:ilvl w:val="0"/>
                <w:numId w:val="28"/>
              </w:numPr>
              <w:tabs>
                <w:tab w:val="left" w:pos="401"/>
              </w:tabs>
              <w:rPr>
                <w:sz w:val="16"/>
                <w:szCs w:val="16"/>
              </w:rPr>
            </w:pPr>
            <w:r w:rsidRPr="00BE38F4">
              <w:rPr>
                <w:sz w:val="16"/>
                <w:szCs w:val="16"/>
              </w:rPr>
              <w:t>er geen ongewenste zoutindringing plaatsvindt;</w:t>
            </w:r>
          </w:p>
          <w:p w:rsidR="0035281B" w:rsidRPr="00BE38F4" w:rsidRDefault="0035281B" w:rsidP="00042381">
            <w:pPr>
              <w:pStyle w:val="tabeltekst"/>
              <w:numPr>
                <w:ilvl w:val="0"/>
                <w:numId w:val="28"/>
              </w:numPr>
              <w:tabs>
                <w:tab w:val="left" w:pos="401"/>
              </w:tabs>
              <w:rPr>
                <w:sz w:val="16"/>
                <w:szCs w:val="16"/>
              </w:rPr>
            </w:pPr>
            <w:r w:rsidRPr="00BE38F4">
              <w:rPr>
                <w:sz w:val="16"/>
                <w:szCs w:val="16"/>
              </w:rPr>
              <w:t>er geen opstuwingen in het water op andere plaatsen voorkomen of ontstaan.</w:t>
            </w:r>
          </w:p>
        </w:tc>
      </w:tr>
      <w:tr w:rsidR="0035281B" w:rsidRPr="001470BB" w:rsidTr="00F94230">
        <w:tc>
          <w:tcPr>
            <w:tcW w:w="2599" w:type="dxa"/>
            <w:shd w:val="clear" w:color="auto" w:fill="auto"/>
          </w:tcPr>
          <w:p w:rsidR="0035281B" w:rsidRPr="00BE38F4" w:rsidRDefault="0035281B" w:rsidP="00A30A73">
            <w:pPr>
              <w:pStyle w:val="tabeltekst"/>
              <w:rPr>
                <w:i/>
                <w:sz w:val="16"/>
                <w:szCs w:val="16"/>
              </w:rPr>
            </w:pPr>
            <w:r w:rsidRPr="00BE38F4">
              <w:rPr>
                <w:i/>
                <w:sz w:val="16"/>
                <w:szCs w:val="16"/>
              </w:rPr>
              <w:t>Verificatiemethode:</w:t>
            </w:r>
          </w:p>
        </w:tc>
        <w:tc>
          <w:tcPr>
            <w:tcW w:w="5328" w:type="dxa"/>
            <w:shd w:val="clear" w:color="auto" w:fill="auto"/>
          </w:tcPr>
          <w:p w:rsidR="0035281B" w:rsidRPr="000E09CE" w:rsidRDefault="0035281B" w:rsidP="00A30A73">
            <w:pPr>
              <w:pStyle w:val="tabeltekst"/>
              <w:rPr>
                <w:sz w:val="16"/>
                <w:szCs w:val="16"/>
              </w:rPr>
            </w:pPr>
            <w:r w:rsidRPr="003F6443">
              <w:rPr>
                <w:sz w:val="16"/>
                <w:szCs w:val="16"/>
              </w:rPr>
              <w:t>Risicoanalyse vóór de aanvang van baggerwerkzaamheden.</w:t>
            </w:r>
          </w:p>
        </w:tc>
      </w:tr>
      <w:tr w:rsidR="0035281B" w:rsidRPr="001470BB" w:rsidTr="00F94230">
        <w:tc>
          <w:tcPr>
            <w:tcW w:w="2599" w:type="dxa"/>
            <w:shd w:val="clear" w:color="auto" w:fill="auto"/>
          </w:tcPr>
          <w:p w:rsidR="0035281B" w:rsidRPr="00BE38F4" w:rsidRDefault="0035281B" w:rsidP="00A30A73">
            <w:pPr>
              <w:pStyle w:val="tabeltekst"/>
              <w:rPr>
                <w:i/>
                <w:sz w:val="16"/>
                <w:szCs w:val="16"/>
              </w:rPr>
            </w:pPr>
            <w:r w:rsidRPr="00BE38F4">
              <w:rPr>
                <w:i/>
                <w:sz w:val="16"/>
                <w:szCs w:val="16"/>
              </w:rPr>
              <w:t>Toelichting:</w:t>
            </w:r>
          </w:p>
        </w:tc>
        <w:tc>
          <w:tcPr>
            <w:tcW w:w="5328" w:type="dxa"/>
            <w:shd w:val="clear" w:color="auto" w:fill="auto"/>
          </w:tcPr>
          <w:p w:rsidR="0035281B" w:rsidRPr="000E09CE" w:rsidRDefault="0035281B" w:rsidP="00A30A73">
            <w:pPr>
              <w:pStyle w:val="tabeltekst"/>
              <w:rPr>
                <w:sz w:val="16"/>
                <w:szCs w:val="16"/>
              </w:rPr>
            </w:pPr>
            <w:r w:rsidRPr="003F6443">
              <w:rPr>
                <w:sz w:val="16"/>
                <w:szCs w:val="16"/>
              </w:rPr>
              <w:t>Geen.</w:t>
            </w:r>
          </w:p>
        </w:tc>
      </w:tr>
      <w:tr w:rsidR="0035281B" w:rsidRPr="00880499" w:rsidTr="00F94230">
        <w:tc>
          <w:tcPr>
            <w:tcW w:w="2599" w:type="dxa"/>
            <w:tcBorders>
              <w:bottom w:val="single" w:sz="2" w:space="0" w:color="auto"/>
            </w:tcBorders>
            <w:shd w:val="clear" w:color="auto" w:fill="auto"/>
          </w:tcPr>
          <w:p w:rsidR="0035281B" w:rsidRPr="00BE38F4" w:rsidRDefault="0035281B" w:rsidP="00A30A73">
            <w:pPr>
              <w:pStyle w:val="tabeltekst"/>
              <w:rPr>
                <w:i/>
                <w:sz w:val="16"/>
                <w:szCs w:val="16"/>
              </w:rPr>
            </w:pPr>
            <w:r w:rsidRPr="00BE38F4">
              <w:rPr>
                <w:i/>
                <w:sz w:val="16"/>
                <w:szCs w:val="16"/>
              </w:rPr>
              <w:t>Bovenliggende eisen:</w:t>
            </w:r>
          </w:p>
        </w:tc>
        <w:tc>
          <w:tcPr>
            <w:tcW w:w="5328" w:type="dxa"/>
            <w:tcBorders>
              <w:bottom w:val="single" w:sz="2" w:space="0" w:color="auto"/>
            </w:tcBorders>
            <w:shd w:val="clear" w:color="auto" w:fill="auto"/>
          </w:tcPr>
          <w:p w:rsidR="0035281B" w:rsidRPr="000E09CE" w:rsidRDefault="0035281B" w:rsidP="00A30A73">
            <w:pPr>
              <w:pStyle w:val="tabeltekst"/>
              <w:rPr>
                <w:sz w:val="16"/>
                <w:szCs w:val="16"/>
              </w:rPr>
            </w:pPr>
            <w:r w:rsidRPr="003F6443">
              <w:rPr>
                <w:sz w:val="16"/>
                <w:szCs w:val="16"/>
              </w:rPr>
              <w:t>AR.As.Re.01</w:t>
            </w:r>
          </w:p>
        </w:tc>
      </w:tr>
    </w:tbl>
    <w:p w:rsidR="0035281B" w:rsidRPr="006737EB" w:rsidRDefault="0035281B" w:rsidP="0035281B">
      <w:pPr>
        <w:pStyle w:val="broodtekst0"/>
      </w:pPr>
    </w:p>
    <w:p w:rsidR="0035281B" w:rsidRDefault="0035281B" w:rsidP="006E7DFE">
      <w:pPr>
        <w:pStyle w:val="Subsubparagraaf"/>
      </w:pPr>
      <w:bookmarkStart w:id="890" w:name="_Toc254788919"/>
      <w:bookmarkStart w:id="891" w:name="_Toc269389256"/>
      <w:bookmarkStart w:id="892" w:name="_Toc311532117"/>
      <w:r w:rsidRPr="006A2EB5">
        <w:t>Beschikbaarheid</w:t>
      </w:r>
      <w:r w:rsidRPr="00880499">
        <w:t xml:space="preserve"> (Av)</w:t>
      </w:r>
      <w:bookmarkEnd w:id="890"/>
      <w:bookmarkEnd w:id="891"/>
      <w:bookmarkEnd w:id="892"/>
    </w:p>
    <w:p w:rsidR="00576AFF" w:rsidRDefault="00576AFF" w:rsidP="00576AFF">
      <w:pPr>
        <w:pStyle w:val="Broodtekst"/>
        <w:rPr>
          <w:i/>
          <w:sz w:val="16"/>
          <w:szCs w:val="16"/>
        </w:rPr>
      </w:pPr>
      <w:r w:rsidRPr="00BE38F4">
        <w:rPr>
          <w:i/>
          <w:sz w:val="16"/>
          <w:szCs w:val="16"/>
        </w:rPr>
        <w:t>Eis: AR.As.Av.BO.01</w:t>
      </w:r>
    </w:p>
    <w:p w:rsidR="00576AFF" w:rsidRPr="00FC3229" w:rsidRDefault="00576AFF" w:rsidP="00576AFF">
      <w:pPr>
        <w:pStyle w:val="broodtekst0"/>
      </w:pPr>
      <w:r w:rsidRPr="00F94230">
        <w:t>Geen verplichtingen voor de Opdrachtnemer in het kader van de Overeenkomst tenzij goed huisvaderschap anders vereist.</w:t>
      </w:r>
    </w:p>
    <w:p w:rsidR="00576AFF" w:rsidRPr="00576AFF" w:rsidRDefault="00576AFF" w:rsidP="00576AFF">
      <w:pPr>
        <w:pStyle w:val="Broodtekst"/>
      </w:pPr>
    </w:p>
    <w:p w:rsidR="0035281B" w:rsidRDefault="00576AFF" w:rsidP="0035281B">
      <w:pPr>
        <w:rPr>
          <w:i/>
          <w:sz w:val="16"/>
          <w:szCs w:val="16"/>
        </w:rPr>
      </w:pPr>
      <w:r w:rsidRPr="00576AFF">
        <w:rPr>
          <w:i/>
          <w:sz w:val="16"/>
          <w:szCs w:val="16"/>
        </w:rPr>
        <w:t>Eis: AR.As.Av.BO.02</w:t>
      </w:r>
    </w:p>
    <w:p w:rsidR="00576AFF" w:rsidRPr="00FC3229" w:rsidRDefault="00576AFF" w:rsidP="00576AFF">
      <w:pPr>
        <w:pStyle w:val="broodtekst0"/>
      </w:pPr>
      <w:r w:rsidRPr="00F94230">
        <w:t>Geen verplichtingen voor de Opdrachtnemer in het kader van de Overeenkomst tenzij goed huisvaderschap anders vereist.</w:t>
      </w:r>
    </w:p>
    <w:p w:rsidR="00576AFF" w:rsidRPr="00576AFF" w:rsidRDefault="00576AFF" w:rsidP="0035281B">
      <w:pPr>
        <w:rPr>
          <w:sz w:val="16"/>
          <w:szCs w:val="16"/>
        </w:rPr>
      </w:pPr>
    </w:p>
    <w:p w:rsidR="0035281B" w:rsidRDefault="00576AFF" w:rsidP="0035281B">
      <w:pPr>
        <w:rPr>
          <w:i/>
          <w:sz w:val="16"/>
          <w:szCs w:val="16"/>
        </w:rPr>
      </w:pPr>
      <w:r w:rsidRPr="00576AFF">
        <w:rPr>
          <w:i/>
          <w:sz w:val="16"/>
          <w:szCs w:val="16"/>
        </w:rPr>
        <w:t>Eis: AR.As.Av.BO.03</w:t>
      </w:r>
    </w:p>
    <w:p w:rsidR="00576AFF" w:rsidRPr="00FC3229" w:rsidRDefault="00576AFF" w:rsidP="00576AFF">
      <w:pPr>
        <w:pStyle w:val="broodtekst0"/>
      </w:pPr>
      <w:r w:rsidRPr="00F94230">
        <w:t>Geen verplichtingen voor de Opdrachtnemer in het kader van de Overeenkomst tenzij goed huisvaderschap anders vereist.</w:t>
      </w:r>
    </w:p>
    <w:p w:rsidR="00576AFF" w:rsidRPr="00576AFF" w:rsidRDefault="00576AFF" w:rsidP="0035281B">
      <w:pPr>
        <w:rPr>
          <w:sz w:val="16"/>
          <w:szCs w:val="16"/>
        </w:rPr>
      </w:pPr>
    </w:p>
    <w:p w:rsidR="0035281B" w:rsidRPr="00576AFF" w:rsidRDefault="0035281B" w:rsidP="0035281B">
      <w:pPr>
        <w:rPr>
          <w:sz w:val="16"/>
          <w:szCs w:val="16"/>
        </w:rPr>
      </w:pPr>
    </w:p>
    <w:tbl>
      <w:tblPr>
        <w:tblW w:w="0" w:type="auto"/>
        <w:tblBorders>
          <w:top w:val="single" w:sz="2" w:space="0" w:color="auto"/>
          <w:bottom w:val="single" w:sz="2" w:space="0" w:color="auto"/>
          <w:insideH w:val="dotted" w:sz="4" w:space="0" w:color="auto"/>
        </w:tblBorders>
        <w:tblLook w:val="00A0" w:firstRow="1" w:lastRow="0" w:firstColumn="1" w:lastColumn="0" w:noHBand="0" w:noVBand="0"/>
      </w:tblPr>
      <w:tblGrid>
        <w:gridCol w:w="2602"/>
        <w:gridCol w:w="5323"/>
      </w:tblGrid>
      <w:tr w:rsidR="0035281B" w:rsidRPr="00BE38F4" w:rsidTr="00576AFF">
        <w:tc>
          <w:tcPr>
            <w:tcW w:w="2603" w:type="dxa"/>
            <w:tcBorders>
              <w:top w:val="single" w:sz="2" w:space="0" w:color="auto"/>
            </w:tcBorders>
            <w:shd w:val="clear" w:color="auto" w:fill="auto"/>
          </w:tcPr>
          <w:p w:rsidR="0035281B" w:rsidRPr="00733A66" w:rsidRDefault="0035281B" w:rsidP="00A30A73">
            <w:pPr>
              <w:pStyle w:val="tabeltekst"/>
              <w:rPr>
                <w:i/>
                <w:sz w:val="16"/>
                <w:szCs w:val="16"/>
              </w:rPr>
            </w:pPr>
            <w:r w:rsidRPr="00733A66">
              <w:rPr>
                <w:i/>
                <w:sz w:val="16"/>
                <w:szCs w:val="16"/>
              </w:rPr>
              <w:t>Eis: AR.As.Av.BO.04</w:t>
            </w:r>
          </w:p>
        </w:tc>
        <w:tc>
          <w:tcPr>
            <w:tcW w:w="5324" w:type="dxa"/>
            <w:tcBorders>
              <w:top w:val="single" w:sz="2" w:space="0" w:color="auto"/>
            </w:tcBorders>
            <w:shd w:val="clear" w:color="auto" w:fill="auto"/>
          </w:tcPr>
          <w:p w:rsidR="0035281B" w:rsidRPr="00BE38F4" w:rsidRDefault="0035281B" w:rsidP="00A30A73">
            <w:pPr>
              <w:pStyle w:val="tabeltekst"/>
              <w:rPr>
                <w:sz w:val="16"/>
                <w:szCs w:val="16"/>
              </w:rPr>
            </w:pPr>
            <w:r w:rsidRPr="00BE38F4">
              <w:rPr>
                <w:sz w:val="16"/>
                <w:szCs w:val="16"/>
              </w:rPr>
              <w:t>De bodem van een (spui)sluis, stuw of gemaal dient te voldoen aan het nautisch profiel binnen de constructieve grenzen  (kunstwerkbodem inclusief stortbedden) van het kunstwerk.</w:t>
            </w:r>
          </w:p>
        </w:tc>
      </w:tr>
      <w:tr w:rsidR="0035281B" w:rsidRPr="00BE38F4" w:rsidTr="00576AFF">
        <w:tc>
          <w:tcPr>
            <w:tcW w:w="2603" w:type="dxa"/>
            <w:shd w:val="clear" w:color="auto" w:fill="auto"/>
          </w:tcPr>
          <w:p w:rsidR="0035281B" w:rsidRPr="00BE38F4" w:rsidRDefault="0035281B" w:rsidP="00A30A73">
            <w:pPr>
              <w:pStyle w:val="tabeltekst"/>
              <w:rPr>
                <w:i/>
                <w:sz w:val="16"/>
                <w:szCs w:val="16"/>
              </w:rPr>
            </w:pPr>
            <w:r w:rsidRPr="00BE38F4">
              <w:rPr>
                <w:i/>
                <w:sz w:val="16"/>
                <w:szCs w:val="16"/>
              </w:rPr>
              <w:t>Verificatiemethode:</w:t>
            </w:r>
          </w:p>
        </w:tc>
        <w:tc>
          <w:tcPr>
            <w:tcW w:w="5324" w:type="dxa"/>
            <w:shd w:val="clear" w:color="auto" w:fill="auto"/>
          </w:tcPr>
          <w:p w:rsidR="0035281B" w:rsidRPr="00BE38F4" w:rsidRDefault="0035281B" w:rsidP="00042381">
            <w:pPr>
              <w:pStyle w:val="tabeltekst"/>
              <w:numPr>
                <w:ilvl w:val="0"/>
                <w:numId w:val="29"/>
              </w:numPr>
              <w:rPr>
                <w:sz w:val="16"/>
                <w:szCs w:val="16"/>
              </w:rPr>
            </w:pPr>
            <w:r w:rsidRPr="00BE38F4">
              <w:rPr>
                <w:sz w:val="16"/>
                <w:szCs w:val="16"/>
              </w:rPr>
              <w:t xml:space="preserve">Uitvoeren van </w:t>
            </w:r>
            <w:r w:rsidR="00125B1F" w:rsidRPr="00BE38F4">
              <w:rPr>
                <w:sz w:val="16"/>
                <w:szCs w:val="16"/>
              </w:rPr>
              <w:t>hydrogra</w:t>
            </w:r>
            <w:r w:rsidR="00125B1F" w:rsidRPr="003F6443">
              <w:rPr>
                <w:sz w:val="16"/>
                <w:szCs w:val="16"/>
              </w:rPr>
              <w:t>f</w:t>
            </w:r>
            <w:r w:rsidR="00125B1F" w:rsidRPr="000E09CE">
              <w:rPr>
                <w:sz w:val="16"/>
                <w:szCs w:val="16"/>
              </w:rPr>
              <w:t>i</w:t>
            </w:r>
            <w:r w:rsidR="00125B1F" w:rsidRPr="00BE38F4">
              <w:rPr>
                <w:sz w:val="16"/>
                <w:szCs w:val="16"/>
              </w:rPr>
              <w:t>sche opnemingen</w:t>
            </w:r>
            <w:r w:rsidRPr="00BE38F4">
              <w:rPr>
                <w:sz w:val="16"/>
                <w:szCs w:val="16"/>
              </w:rPr>
              <w:t>.</w:t>
            </w:r>
          </w:p>
          <w:p w:rsidR="0035281B" w:rsidRPr="00BE38F4" w:rsidRDefault="0035281B" w:rsidP="00042381">
            <w:pPr>
              <w:pStyle w:val="tabeltekst"/>
              <w:numPr>
                <w:ilvl w:val="0"/>
                <w:numId w:val="29"/>
              </w:numPr>
              <w:rPr>
                <w:sz w:val="16"/>
                <w:szCs w:val="16"/>
              </w:rPr>
            </w:pPr>
            <w:r w:rsidRPr="00BE38F4">
              <w:rPr>
                <w:sz w:val="16"/>
                <w:szCs w:val="16"/>
              </w:rPr>
              <w:t xml:space="preserve">Voor de bepaling van de frequentie waarmee de </w:t>
            </w:r>
            <w:r w:rsidR="00125B1F" w:rsidRPr="00BE38F4">
              <w:rPr>
                <w:sz w:val="16"/>
                <w:szCs w:val="16"/>
              </w:rPr>
              <w:t xml:space="preserve">hydrografische opnemingen </w:t>
            </w:r>
            <w:r w:rsidRPr="00BE38F4">
              <w:rPr>
                <w:sz w:val="16"/>
                <w:szCs w:val="16"/>
              </w:rPr>
              <w:t>worden uitgevoerd: een risicoanalyse welke wordt overgelegd aan de Opdrachtgever vóór de aanvang van de Werkzaamheden en welke wordt geactualiseerd indien nodig.</w:t>
            </w:r>
          </w:p>
          <w:p w:rsidR="0035281B" w:rsidRPr="00BE38F4" w:rsidRDefault="0035281B" w:rsidP="00125B1F">
            <w:pPr>
              <w:pStyle w:val="tabeltekst"/>
              <w:numPr>
                <w:ilvl w:val="0"/>
                <w:numId w:val="29"/>
              </w:numPr>
              <w:rPr>
                <w:sz w:val="16"/>
                <w:szCs w:val="16"/>
              </w:rPr>
            </w:pPr>
            <w:r w:rsidRPr="00BE38F4">
              <w:rPr>
                <w:sz w:val="16"/>
                <w:szCs w:val="16"/>
              </w:rPr>
              <w:lastRenderedPageBreak/>
              <w:t xml:space="preserve">Bij de constatering van niet voldoen aan nautisch profiel: een vastlegging in het OMS van de Opdrachtnemer met daarin datum van waarneming, locatie, </w:t>
            </w:r>
            <w:r w:rsidR="00125B1F" w:rsidRPr="00BE38F4">
              <w:rPr>
                <w:sz w:val="16"/>
                <w:szCs w:val="16"/>
              </w:rPr>
              <w:t xml:space="preserve">gegevens uit hydrografische opnemingen </w:t>
            </w:r>
            <w:r w:rsidRPr="00BE38F4">
              <w:rPr>
                <w:sz w:val="16"/>
                <w:szCs w:val="16"/>
              </w:rPr>
              <w:t xml:space="preserve">(aanvaardbaar/onaanvaardbaar), genomen maatregelen, data genomen maatregelen. </w:t>
            </w:r>
          </w:p>
        </w:tc>
      </w:tr>
      <w:tr w:rsidR="0035281B" w:rsidRPr="00BE38F4" w:rsidTr="00576AFF">
        <w:tc>
          <w:tcPr>
            <w:tcW w:w="2603" w:type="dxa"/>
            <w:shd w:val="clear" w:color="auto" w:fill="auto"/>
          </w:tcPr>
          <w:p w:rsidR="0035281B" w:rsidRPr="00BE38F4" w:rsidRDefault="0035281B" w:rsidP="00A30A73">
            <w:pPr>
              <w:pStyle w:val="tabeltekst"/>
              <w:rPr>
                <w:i/>
                <w:sz w:val="16"/>
                <w:szCs w:val="16"/>
              </w:rPr>
            </w:pPr>
            <w:r w:rsidRPr="00BE38F4">
              <w:rPr>
                <w:i/>
                <w:sz w:val="16"/>
                <w:szCs w:val="16"/>
              </w:rPr>
              <w:lastRenderedPageBreak/>
              <w:t>Toelichting:</w:t>
            </w:r>
          </w:p>
        </w:tc>
        <w:tc>
          <w:tcPr>
            <w:tcW w:w="5324" w:type="dxa"/>
            <w:shd w:val="clear" w:color="auto" w:fill="auto"/>
          </w:tcPr>
          <w:p w:rsidR="0035281B" w:rsidRPr="00BE38F4" w:rsidRDefault="0035281B" w:rsidP="00A30A73">
            <w:pPr>
              <w:pStyle w:val="tabeltekst"/>
              <w:rPr>
                <w:sz w:val="16"/>
                <w:szCs w:val="16"/>
              </w:rPr>
            </w:pPr>
            <w:r w:rsidRPr="00BE38F4">
              <w:rPr>
                <w:sz w:val="16"/>
                <w:szCs w:val="16"/>
              </w:rPr>
              <w:t>In bijlage A “Informatie Areaal” bij de Vraagspecificatie is per (spui)sluis, stuw of gemaal het nautisch profiel aangegeven.</w:t>
            </w:r>
          </w:p>
        </w:tc>
      </w:tr>
      <w:tr w:rsidR="0035281B" w:rsidRPr="00BE38F4" w:rsidTr="00576AFF">
        <w:tc>
          <w:tcPr>
            <w:tcW w:w="2603" w:type="dxa"/>
            <w:tcBorders>
              <w:bottom w:val="single" w:sz="2" w:space="0" w:color="auto"/>
            </w:tcBorders>
            <w:shd w:val="clear" w:color="auto" w:fill="auto"/>
          </w:tcPr>
          <w:p w:rsidR="0035281B" w:rsidRPr="00BE38F4" w:rsidRDefault="0035281B" w:rsidP="00A30A73">
            <w:pPr>
              <w:pStyle w:val="tabeltekst"/>
              <w:rPr>
                <w:i/>
                <w:sz w:val="16"/>
                <w:szCs w:val="16"/>
              </w:rPr>
            </w:pPr>
            <w:r w:rsidRPr="00BE38F4">
              <w:rPr>
                <w:i/>
                <w:sz w:val="16"/>
                <w:szCs w:val="16"/>
              </w:rPr>
              <w:t>Bovenliggende eisen:</w:t>
            </w:r>
          </w:p>
        </w:tc>
        <w:tc>
          <w:tcPr>
            <w:tcW w:w="5324" w:type="dxa"/>
            <w:tcBorders>
              <w:bottom w:val="single" w:sz="2" w:space="0" w:color="auto"/>
            </w:tcBorders>
            <w:shd w:val="clear" w:color="auto" w:fill="auto"/>
          </w:tcPr>
          <w:p w:rsidR="0035281B" w:rsidRPr="00BE38F4" w:rsidRDefault="0035281B" w:rsidP="00A30A73">
            <w:pPr>
              <w:pStyle w:val="tabeltekst"/>
              <w:rPr>
                <w:sz w:val="16"/>
                <w:szCs w:val="16"/>
                <w:lang w:val="en-GB"/>
              </w:rPr>
            </w:pPr>
            <w:r w:rsidRPr="00BE38F4">
              <w:rPr>
                <w:sz w:val="16"/>
                <w:szCs w:val="16"/>
              </w:rPr>
              <w:t>AR.As.Av.01</w:t>
            </w:r>
          </w:p>
        </w:tc>
      </w:tr>
    </w:tbl>
    <w:p w:rsidR="0035281B" w:rsidRPr="006737EB" w:rsidRDefault="0035281B" w:rsidP="0035281B">
      <w:pPr>
        <w:pStyle w:val="broodtekst0"/>
      </w:pPr>
    </w:p>
    <w:p w:rsidR="0035281B" w:rsidRPr="006E7DFE" w:rsidRDefault="0035281B" w:rsidP="006E7DFE">
      <w:pPr>
        <w:pStyle w:val="Subparagraaf"/>
      </w:pPr>
      <w:bookmarkStart w:id="893" w:name="_Toc267390644"/>
      <w:bookmarkStart w:id="894" w:name="_Toc269389267"/>
      <w:bookmarkStart w:id="895" w:name="_Toc311532128"/>
      <w:bookmarkStart w:id="896" w:name="_Toc353357544"/>
      <w:bookmarkStart w:id="897" w:name="_Toc443562236"/>
      <w:bookmarkStart w:id="898" w:name="_Toc24461346"/>
      <w:bookmarkEnd w:id="880"/>
      <w:r w:rsidRPr="006E7DFE">
        <w:t>Verhardingen (VH)</w:t>
      </w:r>
      <w:bookmarkStart w:id="899" w:name="_Toc327437721"/>
      <w:bookmarkStart w:id="900" w:name="_Toc327437722"/>
      <w:bookmarkStart w:id="901" w:name="_Toc326155524"/>
      <w:bookmarkStart w:id="902" w:name="_Toc327437723"/>
      <w:bookmarkStart w:id="903" w:name="_Toc269389271"/>
      <w:bookmarkStart w:id="904" w:name="_Toc311532132"/>
      <w:bookmarkEnd w:id="893"/>
      <w:bookmarkEnd w:id="894"/>
      <w:bookmarkEnd w:id="895"/>
      <w:bookmarkEnd w:id="896"/>
      <w:bookmarkEnd w:id="897"/>
      <w:bookmarkEnd w:id="899"/>
      <w:bookmarkEnd w:id="900"/>
      <w:bookmarkEnd w:id="901"/>
      <w:bookmarkEnd w:id="902"/>
      <w:bookmarkEnd w:id="898"/>
    </w:p>
    <w:p w:rsidR="0035281B" w:rsidRPr="00AA47E7" w:rsidRDefault="0035281B" w:rsidP="006E7DFE">
      <w:pPr>
        <w:pStyle w:val="Subsubparagraaf"/>
      </w:pPr>
      <w:bookmarkStart w:id="905" w:name="_Toc289763301"/>
      <w:r w:rsidRPr="00E14FCE">
        <w:t>Veiligheid</w:t>
      </w:r>
      <w:r w:rsidRPr="00AA47E7">
        <w:t xml:space="preserve"> (Sa)</w:t>
      </w:r>
      <w:bookmarkEnd w:id="905"/>
    </w:p>
    <w:p w:rsidR="00C3060E" w:rsidRPr="00FC3229" w:rsidRDefault="00C3060E" w:rsidP="00C3060E">
      <w:pPr>
        <w:pStyle w:val="broodtekst0"/>
      </w:pPr>
      <w:r w:rsidRPr="00F94230">
        <w:t>Geen verplichtingen voor de Opdrachtnemer in het kader van de Overeenkomst tenzij goed huisvaderschap anders vereist.</w:t>
      </w:r>
    </w:p>
    <w:p w:rsidR="0035281B" w:rsidRPr="00AA47E7" w:rsidRDefault="0035281B" w:rsidP="0035281B">
      <w:pPr>
        <w:jc w:val="both"/>
      </w:pPr>
    </w:p>
    <w:p w:rsidR="0035281B" w:rsidRPr="00FD6848" w:rsidRDefault="0035281B" w:rsidP="006E7DFE">
      <w:pPr>
        <w:pStyle w:val="Subsubparagraaf"/>
      </w:pPr>
      <w:r w:rsidRPr="007D2ED8">
        <w:t>Duurzaamheid</w:t>
      </w:r>
      <w:r w:rsidRPr="00FD6848">
        <w:t xml:space="preserve"> </w:t>
      </w:r>
      <w:r w:rsidRPr="00CF1BED">
        <w:t>en</w:t>
      </w:r>
      <w:r w:rsidRPr="00FD6848">
        <w:t xml:space="preserve"> milieu (En)</w:t>
      </w:r>
      <w:bookmarkEnd w:id="903"/>
      <w:bookmarkEnd w:id="904"/>
    </w:p>
    <w:p w:rsidR="00C3060E" w:rsidRPr="00FC3229" w:rsidRDefault="00C3060E" w:rsidP="00C3060E">
      <w:pPr>
        <w:pStyle w:val="broodtekst0"/>
      </w:pPr>
      <w:r w:rsidRPr="00F94230">
        <w:t>Geen verplichtingen voor de Opdrachtnemer in het kader van de Overeenkomst tenzij goed huisvaderschap anders vereist.</w:t>
      </w:r>
    </w:p>
    <w:p w:rsidR="0035281B" w:rsidRPr="006E7DFE" w:rsidRDefault="0035281B" w:rsidP="006E7DFE">
      <w:pPr>
        <w:pStyle w:val="Subparagraaf"/>
      </w:pPr>
      <w:bookmarkStart w:id="906" w:name="_Toc353357545"/>
      <w:bookmarkStart w:id="907" w:name="_Toc443562237"/>
      <w:bookmarkStart w:id="908" w:name="_Toc24461347"/>
      <w:r w:rsidRPr="006E7DFE">
        <w:t>Landschap en Milieu (LM)</w:t>
      </w:r>
      <w:bookmarkEnd w:id="906"/>
      <w:bookmarkEnd w:id="907"/>
      <w:bookmarkEnd w:id="908"/>
    </w:p>
    <w:p w:rsidR="0035281B" w:rsidRDefault="0035281B" w:rsidP="0035281B">
      <w:pPr>
        <w:pStyle w:val="Subsubparagraaf"/>
      </w:pPr>
      <w:r w:rsidRPr="007D2ED8">
        <w:t>Duurzaamheid, milieu en omgeving</w:t>
      </w:r>
    </w:p>
    <w:p w:rsidR="00274B2A" w:rsidRPr="00FC3229" w:rsidRDefault="00274B2A" w:rsidP="00274B2A">
      <w:pPr>
        <w:pStyle w:val="broodtekst0"/>
      </w:pPr>
      <w:bookmarkStart w:id="909" w:name="_Toc257970285"/>
      <w:bookmarkEnd w:id="909"/>
      <w:r w:rsidRPr="00F94230">
        <w:t>Geen verplichtingen voor de Opdrachtnemer in het kader van de Overeenkomst tenzij goed huisvaderschap anders vereist.</w:t>
      </w:r>
    </w:p>
    <w:p w:rsidR="0035281B" w:rsidRPr="004A6599" w:rsidRDefault="0035281B" w:rsidP="0035281B">
      <w:pPr>
        <w:pStyle w:val="broodtekst0"/>
        <w:rPr>
          <w:lang w:eastAsia="x-none"/>
        </w:rPr>
      </w:pPr>
    </w:p>
    <w:p w:rsidR="0035281B" w:rsidRPr="00193904" w:rsidRDefault="0035281B" w:rsidP="006E7DFE">
      <w:pPr>
        <w:pStyle w:val="HoofdstukGenummerd"/>
      </w:pPr>
      <w:bookmarkStart w:id="910" w:name="_Toc314133758"/>
      <w:bookmarkStart w:id="911" w:name="_Toc353357546"/>
      <w:bookmarkStart w:id="912" w:name="_Toc443562238"/>
      <w:bookmarkStart w:id="913" w:name="_Toc24461348"/>
      <w:r w:rsidRPr="00193904">
        <w:lastRenderedPageBreak/>
        <w:t xml:space="preserve">Eisen in het kader van </w:t>
      </w:r>
      <w:bookmarkEnd w:id="910"/>
      <w:r w:rsidRPr="00193904">
        <w:t>Activiteiten</w:t>
      </w:r>
      <w:bookmarkEnd w:id="911"/>
      <w:bookmarkEnd w:id="912"/>
      <w:bookmarkEnd w:id="913"/>
    </w:p>
    <w:p w:rsidR="0035281B" w:rsidRPr="0035281B" w:rsidRDefault="0036419D" w:rsidP="0035281B">
      <w:pPr>
        <w:pStyle w:val="Broodtekst"/>
      </w:pPr>
      <w:r>
        <w:t xml:space="preserve">Hoofdstuk 5 is niet van toepassing. </w:t>
      </w:r>
    </w:p>
    <w:sectPr w:rsidR="0035281B" w:rsidRPr="0035281B" w:rsidSect="008D2807">
      <w:headerReference w:type="even" r:id="rId11"/>
      <w:footerReference w:type="even" r:id="rId12"/>
      <w:footerReference w:type="default" r:id="rId13"/>
      <w:type w:val="oddPage"/>
      <w:pgSz w:w="11905" w:h="16837"/>
      <w:pgMar w:top="2670" w:right="964" w:bottom="1134" w:left="2098" w:header="1797"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635" w:rsidRDefault="00130635">
      <w:r>
        <w:separator/>
      </w:r>
    </w:p>
  </w:endnote>
  <w:endnote w:type="continuationSeparator" w:id="0">
    <w:p w:rsidR="00130635" w:rsidRDefault="0013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Sylfaen"/>
    <w:charset w:val="00"/>
    <w:family w:val="swiss"/>
    <w:pitch w:val="variable"/>
    <w:sig w:usb0="E7000EFF" w:usb1="5200FDFF" w:usb2="0A242021" w:usb3="00000000" w:csb0="000001BF" w:csb1="00000000"/>
  </w:font>
  <w:font w:name="Lohit Hindi">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635" w:rsidRDefault="00130635" w:rsidP="008D2807">
    <w:pPr>
      <w:pStyle w:val="Voettekst"/>
      <w:tabs>
        <w:tab w:val="clear" w:pos="9072"/>
        <w:tab w:val="right" w:pos="7797"/>
      </w:tabs>
    </w:pPr>
    <w:r>
      <w:rPr>
        <w:noProof/>
      </w:rPr>
      <mc:AlternateContent>
        <mc:Choice Requires="wps">
          <w:drawing>
            <wp:anchor distT="0" distB="0" distL="114300" distR="114300" simplePos="0" relativeHeight="251676672" behindDoc="0" locked="1" layoutInCell="1" allowOverlap="1" wp14:anchorId="3AFC1BE7" wp14:editId="74C746AE">
              <wp:simplePos x="0" y="0"/>
              <wp:positionH relativeFrom="page">
                <wp:posOffset>1417955</wp:posOffset>
              </wp:positionH>
              <wp:positionV relativeFrom="page">
                <wp:posOffset>10137775</wp:posOffset>
              </wp:positionV>
              <wp:extent cx="1259840" cy="144145"/>
              <wp:effectExtent l="0" t="0" r="16510" b="27305"/>
              <wp:wrapNone/>
              <wp:docPr id="17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130635" w:rsidRDefault="00130635" w:rsidP="008D2807">
                          <w:pPr>
                            <w:pStyle w:val="Huisstijl-Paginanummer"/>
                          </w:pPr>
                          <w:r>
                            <w:t>Pagina </w:t>
                          </w:r>
                          <w:r>
                            <w:fldChar w:fldCharType="begin"/>
                          </w:r>
                          <w:r>
                            <w:instrText xml:space="preserve"> PAGE    \* MERGEFORMAT </w:instrText>
                          </w:r>
                          <w:r>
                            <w:fldChar w:fldCharType="separate"/>
                          </w:r>
                          <w:r w:rsidR="001B797F">
                            <w:t>4</w:t>
                          </w:r>
                          <w:r>
                            <w:fldChar w:fldCharType="end"/>
                          </w:r>
                          <w:r>
                            <w:t> van </w:t>
                          </w:r>
                          <w:fldSimple w:instr=" NUMPAGES  \* Arabic  \* MERGEFORMAT ">
                            <w:r w:rsidR="001B797F">
                              <w:t>21</w:t>
                            </w:r>
                          </w:fldSimple>
                        </w:p>
                        <w:p w:rsidR="00130635" w:rsidRDefault="00130635" w:rsidP="008D2807">
                          <w:pPr>
                            <w:pStyle w:val="Huisstijl-Paginanummer"/>
                          </w:pPr>
                        </w:p>
                        <w:p w:rsidR="00130635" w:rsidRDefault="00130635" w:rsidP="008D280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FC1BE7" id="_x0000_t202" coordsize="21600,21600" o:spt="202" path="m,l,21600r21600,l21600,xe">
              <v:stroke joinstyle="miter"/>
              <v:path gradientshapeok="t" o:connecttype="rect"/>
            </v:shapetype>
            <v:shape id="Text Box 27" o:spid="_x0000_s1123" type="#_x0000_t202" style="position:absolute;margin-left:111.65pt;margin-top:798.25pt;width:99.2pt;height:11.3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" strokecolor="white" strokeweight="0">
              <v:textbox inset="0,0,0,0">
                <w:txbxContent>
                  <w:p w:rsidR="00130635" w:rsidRDefault="00130635" w:rsidP="008D2807">
                    <w:pPr>
                      <w:pStyle w:val="Huisstijl-Paginanummer"/>
                    </w:pPr>
                    <w:r>
                      <w:t>Pagina </w:t>
                    </w:r>
                    <w:r>
                      <w:fldChar w:fldCharType="begin"/>
                    </w:r>
                    <w:r>
                      <w:instrText xml:space="preserve"> PAGE    \* MERGEFORMAT </w:instrText>
                    </w:r>
                    <w:r>
                      <w:fldChar w:fldCharType="separate"/>
                    </w:r>
                    <w:r w:rsidR="001B797F">
                      <w:t>4</w:t>
                    </w:r>
                    <w:r>
                      <w:fldChar w:fldCharType="end"/>
                    </w:r>
                    <w:r>
                      <w:t> van </w:t>
                    </w:r>
                    <w:fldSimple w:instr=" NUMPAGES  \* Arabic  \* MERGEFORMAT ">
                      <w:r w:rsidR="001B797F">
                        <w:t>21</w:t>
                      </w:r>
                    </w:fldSimple>
                  </w:p>
                  <w:p w:rsidR="00130635" w:rsidRDefault="00130635" w:rsidP="008D2807">
                    <w:pPr>
                      <w:pStyle w:val="Huisstijl-Paginanummer"/>
                    </w:pPr>
                  </w:p>
                  <w:p w:rsidR="00130635" w:rsidRDefault="00130635" w:rsidP="008D2807"/>
                </w:txbxContent>
              </v:textbox>
              <w10:wrap anchorx="page" anchory="page"/>
              <w10:anchorlock/>
            </v:shape>
          </w:pict>
        </mc:Fallback>
      </mc:AlternateContent>
    </w:r>
    <w:r>
      <w:rPr>
        <w:b/>
        <w:sz w:val="13"/>
        <w:szCs w:val="13"/>
      </w:rPr>
      <w:tab/>
    </w:r>
    <w:r>
      <w:rPr>
        <w:b/>
        <w:sz w:val="13"/>
        <w:szCs w:val="13"/>
      </w:rPr>
      <w:tab/>
    </w:r>
    <w:r>
      <w:rPr>
        <w:sz w:val="13"/>
        <w:szCs w:val="13"/>
      </w:rPr>
      <w:t>Vertrouwelijkheid: RWS BEDRIJFSVERTROUWELIJK</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635" w:rsidRDefault="00130635">
    <w:pPr>
      <w:pStyle w:val="Voettekst"/>
    </w:pPr>
    <w:r>
      <w:rPr>
        <w:sz w:val="13"/>
        <w:szCs w:val="13"/>
      </w:rPr>
      <w:t>Vertrouwelijkheid: RWS BEDRIJFSVERTROUWELIJK</w:t>
    </w:r>
    <w:r>
      <w:rPr>
        <w:noProof/>
      </w:rPr>
      <mc:AlternateContent>
        <mc:Choice Requires="wps">
          <w:drawing>
            <wp:anchor distT="0" distB="0" distL="114300" distR="114300" simplePos="0" relativeHeight="251675648" behindDoc="0" locked="1" layoutInCell="1" allowOverlap="1" wp14:anchorId="1BEF7248" wp14:editId="4BFFEB61">
              <wp:simplePos x="0" y="0"/>
              <wp:positionH relativeFrom="page">
                <wp:posOffset>5674360</wp:posOffset>
              </wp:positionH>
              <wp:positionV relativeFrom="page">
                <wp:posOffset>10163810</wp:posOffset>
              </wp:positionV>
              <wp:extent cx="1259840" cy="144145"/>
              <wp:effectExtent l="6985" t="10160" r="9525" b="7620"/>
              <wp:wrapNone/>
              <wp:docPr id="17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rsidR="00130635" w:rsidRDefault="00130635" w:rsidP="0085397F">
                          <w:pPr>
                            <w:pStyle w:val="Huisstijl-Paginanummer"/>
                            <w:jc w:val="center"/>
                          </w:pPr>
                          <w:r>
                            <w:t>Pagina </w:t>
                          </w:r>
                          <w:r>
                            <w:fldChar w:fldCharType="begin"/>
                          </w:r>
                          <w:r>
                            <w:instrText xml:space="preserve"> PAGE    \* MERGEFORMAT </w:instrText>
                          </w:r>
                          <w:r>
                            <w:fldChar w:fldCharType="separate"/>
                          </w:r>
                          <w:r w:rsidR="001B797F">
                            <w:t>1</w:t>
                          </w:r>
                          <w:r>
                            <w:fldChar w:fldCharType="end"/>
                          </w:r>
                          <w:r>
                            <w:t> van </w:t>
                          </w:r>
                          <w:fldSimple w:instr=" NUMPAGES  \* Arabic  \* MERGEFORMAT ">
                            <w:r w:rsidR="001B797F">
                              <w:t>21</w:t>
                            </w:r>
                          </w:fldSimple>
                        </w:p>
                        <w:p w:rsidR="00130635" w:rsidRDefault="00130635">
                          <w:pPr>
                            <w:pStyle w:val="Huisstijl-Paginanummer"/>
                          </w:pPr>
                        </w:p>
                        <w:p w:rsidR="00130635" w:rsidRDefault="0013063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EF7248" id="_x0000_t202" coordsize="21600,21600" o:spt="202" path="m,l,21600r21600,l21600,xe">
              <v:stroke joinstyle="miter"/>
              <v:path gradientshapeok="t" o:connecttype="rect"/>
            </v:shapetype>
            <v:shape id="Text Box 6" o:spid="_x0000_s1124" type="#_x0000_t202" style="position:absolute;margin-left:446.8pt;margin-top:800.3pt;width:99.2pt;height:11.3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" strokecolor="white" strokeweight="0">
              <v:textbox inset="0,0,0,0">
                <w:txbxContent>
                  <w:p w:rsidR="00130635" w:rsidRDefault="00130635" w:rsidP="0085397F">
                    <w:pPr>
                      <w:pStyle w:val="Huisstijl-Paginanummer"/>
                      <w:jc w:val="center"/>
                    </w:pPr>
                    <w:r>
                      <w:t>Pagina </w:t>
                    </w:r>
                    <w:r>
                      <w:fldChar w:fldCharType="begin"/>
                    </w:r>
                    <w:r>
                      <w:instrText xml:space="preserve"> PAGE    \* MERGEFORMAT </w:instrText>
                    </w:r>
                    <w:r>
                      <w:fldChar w:fldCharType="separate"/>
                    </w:r>
                    <w:r w:rsidR="001B797F">
                      <w:t>1</w:t>
                    </w:r>
                    <w:r>
                      <w:fldChar w:fldCharType="end"/>
                    </w:r>
                    <w:r>
                      <w:t> van </w:t>
                    </w:r>
                    <w:fldSimple w:instr=" NUMPAGES  \* Arabic  \* MERGEFORMAT ">
                      <w:r w:rsidR="001B797F">
                        <w:t>21</w:t>
                      </w:r>
                    </w:fldSimple>
                  </w:p>
                  <w:p w:rsidR="00130635" w:rsidRDefault="00130635">
                    <w:pPr>
                      <w:pStyle w:val="Huisstijl-Paginanummer"/>
                    </w:pPr>
                  </w:p>
                  <w:p w:rsidR="00130635" w:rsidRDefault="00130635"/>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635" w:rsidRDefault="00130635">
      <w:r>
        <w:rPr>
          <w:color w:val="000000"/>
        </w:rPr>
        <w:separator/>
      </w:r>
    </w:p>
  </w:footnote>
  <w:footnote w:type="continuationSeparator" w:id="0">
    <w:p w:rsidR="00130635" w:rsidRDefault="00130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635" w:rsidRDefault="00130635">
    <w:pPr>
      <w:pStyle w:val="Koptekst"/>
    </w:pPr>
    <w:r>
      <w:rPr>
        <w:noProof/>
      </w:rPr>
      <mc:AlternateContent>
        <mc:Choice Requires="wps">
          <w:drawing>
            <wp:anchor distT="0" distB="0" distL="114300" distR="114300" simplePos="0" relativeHeight="251674624" behindDoc="0" locked="1" layoutInCell="1" allowOverlap="1" wp14:anchorId="6B26276F" wp14:editId="31C3AE22">
              <wp:simplePos x="0" y="0"/>
              <wp:positionH relativeFrom="page">
                <wp:posOffset>1332230</wp:posOffset>
              </wp:positionH>
              <wp:positionV relativeFrom="page">
                <wp:posOffset>353060</wp:posOffset>
              </wp:positionV>
              <wp:extent cx="3959860" cy="334645"/>
              <wp:effectExtent l="8255" t="10160" r="13335" b="7620"/>
              <wp:wrapNone/>
              <wp:docPr id="17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334645"/>
                      </a:xfrm>
                      <a:prstGeom prst="rect">
                        <a:avLst/>
                      </a:prstGeom>
                      <a:solidFill>
                        <a:srgbClr val="FFFFFF"/>
                      </a:solidFill>
                      <a:ln w="0">
                        <a:solidFill>
                          <a:srgbClr val="FFFFFF"/>
                        </a:solidFill>
                        <a:miter lim="800000"/>
                        <a:headEnd/>
                        <a:tailEnd/>
                      </a:ln>
                    </wps:spPr>
                    <wps:txbx>
                      <w:txbxContent>
                        <w:p w:rsidR="00130635" w:rsidRDefault="00130635">
                          <w:pPr>
                            <w:pStyle w:val="Huisstijl-koptekst"/>
                          </w:pPr>
                          <w:r>
                            <w:t xml:space="preserve">Vraagspecificatie Eisen | Zaaknummer 31152735 | </w:t>
                          </w:r>
                          <w:sdt>
                            <w:sdtPr>
                              <w:alias w:val="Report Date"/>
                              <w:tag w:val="Report_Date"/>
                              <w:id w:val="1952505633"/>
                              <w:dataBinding w:prefixMappings="xmlns:dg='http://docgen.org/date' " w:xpath="/dg:DocgenData[1]/dg:Report_Date[1]" w:storeItemID="{B580D3C5-3803-4293-AC0B-32775D597DCA}"/>
                              <w:date w:fullDate="2020-01-30T00:00:00Z">
                                <w:dateFormat w:val="d MMMM YYYY"/>
                                <w:lid w:val="nl-NL"/>
                                <w:storeMappedDataAs w:val="dateTime"/>
                                <w:calendar w:val="gregorian"/>
                              </w:date>
                            </w:sdtPr>
                            <w:sdtEndPr/>
                            <w:sdtContent>
                              <w:r w:rsidR="00A0435E">
                                <w:t>30 januari 2020</w:t>
                              </w:r>
                            </w:sdtContent>
                          </w:sdt>
                          <w:r>
                            <w:t xml:space="preserve"> </w:t>
                          </w:r>
                          <w:r w:rsidRPr="006F2040">
                            <w:rPr>
                              <w:rStyle w:val="verborgentekstChar1"/>
                              <w:rFonts w:eastAsia="DejaVu Sans"/>
                            </w:rPr>
                            <w:t>vul versiedatum 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6276F" id="_x0000_t202" coordsize="21600,21600" o:spt="202" path="m,l,21600r21600,l21600,xe">
              <v:stroke joinstyle="miter"/>
              <v:path gradientshapeok="t" o:connecttype="rect"/>
            </v:shapetype>
            <v:shape id="Text Box 4" o:spid="_x0000_s1122" type="#_x0000_t202" style="position:absolute;margin-left:104.9pt;margin-top:27.8pt;width:311.8pt;height:26.3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" strokecolor="white" strokeweight="0">
              <v:textbox inset="0,0,0,0">
                <w:txbxContent>
                  <w:p w:rsidR="00130635" w:rsidRDefault="00130635">
                    <w:pPr>
                      <w:pStyle w:val="Huisstijl-koptekst"/>
                    </w:pPr>
                    <w:r>
                      <w:t xml:space="preserve">Vraagspecificatie Eisen | Zaaknummer 31152735 | </w:t>
                    </w:r>
                    <w:sdt>
                      <w:sdtPr>
                        <w:alias w:val="Report Date"/>
                        <w:tag w:val="Report_Date"/>
                        <w:id w:val="1952505633"/>
                        <w:dataBinding w:prefixMappings="xmlns:dg='http://docgen.org/date' " w:xpath="/dg:DocgenData[1]/dg:Report_Date[1]" w:storeItemID="{B580D3C5-3803-4293-AC0B-32775D597DCA}"/>
                        <w:date w:fullDate="2020-01-30T00:00:00Z">
                          <w:dateFormat w:val="d MMMM YYYY"/>
                          <w:lid w:val="nl-NL"/>
                          <w:storeMappedDataAs w:val="dateTime"/>
                          <w:calendar w:val="gregorian"/>
                        </w:date>
                      </w:sdtPr>
                      <w:sdtEndPr/>
                      <w:sdtContent>
                        <w:r w:rsidR="00A0435E">
                          <w:t>30 januari 2020</w:t>
                        </w:r>
                      </w:sdtContent>
                    </w:sdt>
                    <w:r>
                      <w:t xml:space="preserve"> </w:t>
                    </w:r>
                    <w:r w:rsidRPr="006F2040">
                      <w:rPr>
                        <w:rStyle w:val="verborgentekstChar1"/>
                        <w:rFonts w:eastAsia="DejaVu Sans"/>
                      </w:rPr>
                      <w:t>vul versiedatum in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1287D20"/>
    <w:multiLevelType w:val="hybridMultilevel"/>
    <w:tmpl w:val="2D30E74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17" w15:restartNumberingAfterBreak="0">
    <w:nsid w:val="3510765D"/>
    <w:multiLevelType w:val="hybridMultilevel"/>
    <w:tmpl w:val="92E6F9D0"/>
    <w:lvl w:ilvl="0" w:tplc="D040BB88">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9" w15:restartNumberingAfterBreak="0">
    <w:nsid w:val="3E1D1137"/>
    <w:multiLevelType w:val="hybridMultilevel"/>
    <w:tmpl w:val="695AF876"/>
    <w:lvl w:ilvl="0" w:tplc="EECEFBE0">
      <w:start w:val="1"/>
      <w:numFmt w:val="lowerLetter"/>
      <w:lvlText w:val="(%1)"/>
      <w:lvlJc w:val="left"/>
      <w:pPr>
        <w:tabs>
          <w:tab w:val="num" w:pos="360"/>
        </w:tabs>
        <w:ind w:left="360" w:hanging="360"/>
      </w:pPr>
      <w:rPr>
        <w:rFonts w:ascii="Verdana" w:hAnsi="Verdana" w:cs="Times New Roman" w:hint="default"/>
        <w:b w:val="0"/>
        <w:i w:val="0"/>
        <w:sz w:val="18"/>
      </w:rPr>
    </w:lvl>
    <w:lvl w:ilvl="1" w:tplc="A9747B94">
      <w:start w:val="1"/>
      <w:numFmt w:val="decimal"/>
      <w:lvlText w:val="%2."/>
      <w:lvlJc w:val="left"/>
      <w:pPr>
        <w:tabs>
          <w:tab w:val="num" w:pos="1590"/>
        </w:tabs>
        <w:ind w:left="1590" w:hanging="510"/>
      </w:pPr>
      <w:rPr>
        <w:rFonts w:ascii="Verdana" w:hAnsi="Verdana" w:cs="Times New Roman" w:hint="default"/>
        <w:b w:val="0"/>
        <w:i w:val="0"/>
        <w:sz w:val="18"/>
      </w:rPr>
    </w:lvl>
    <w:lvl w:ilvl="2" w:tplc="A9747B94">
      <w:start w:val="1"/>
      <w:numFmt w:val="decimal"/>
      <w:lvlText w:val="%3."/>
      <w:lvlJc w:val="left"/>
      <w:pPr>
        <w:tabs>
          <w:tab w:val="num" w:pos="2490"/>
        </w:tabs>
        <w:ind w:left="2490" w:hanging="510"/>
      </w:pPr>
      <w:rPr>
        <w:rFonts w:ascii="Verdana" w:hAnsi="Verdana" w:cs="Times New Roman" w:hint="default"/>
        <w:b w:val="0"/>
        <w:i w:val="0"/>
        <w:sz w:val="18"/>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3" w15:restartNumberingAfterBreak="0">
    <w:nsid w:val="5B5A63B6"/>
    <w:multiLevelType w:val="hybridMultilevel"/>
    <w:tmpl w:val="F18AF0B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4"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5" w15:restartNumberingAfterBreak="0">
    <w:nsid w:val="64D47723"/>
    <w:multiLevelType w:val="hybridMultilevel"/>
    <w:tmpl w:val="82569246"/>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CA70232"/>
    <w:multiLevelType w:val="multilevel"/>
    <w:tmpl w:val="CC66EF20"/>
    <w:lvl w:ilvl="0">
      <w:start w:val="1"/>
      <w:numFmt w:val="decimal"/>
      <w:lvlText w:val="%1"/>
      <w:lvlJc w:val="left"/>
      <w:pPr>
        <w:tabs>
          <w:tab w:val="num" w:pos="0"/>
        </w:tabs>
        <w:ind w:hanging="1134"/>
      </w:pPr>
      <w:rPr>
        <w:rFonts w:ascii="Verdana" w:hAnsi="Verdana" w:cs="Times New Roman" w:hint="default"/>
        <w:b w:val="0"/>
        <w:i w:val="0"/>
        <w:sz w:val="24"/>
      </w:rPr>
    </w:lvl>
    <w:lvl w:ilvl="1">
      <w:start w:val="1"/>
      <w:numFmt w:val="decimal"/>
      <w:lvlText w:val="%1.%2"/>
      <w:lvlJc w:val="left"/>
      <w:pPr>
        <w:tabs>
          <w:tab w:val="num" w:pos="0"/>
        </w:tabs>
        <w:ind w:hanging="1134"/>
      </w:pPr>
      <w:rPr>
        <w:rFonts w:ascii="Verdana" w:hAnsi="Verdana" w:cs="Times New Roman" w:hint="default"/>
        <w:b/>
        <w:i w:val="0"/>
        <w:sz w:val="18"/>
      </w:rPr>
    </w:lvl>
    <w:lvl w:ilvl="2">
      <w:start w:val="1"/>
      <w:numFmt w:val="decimal"/>
      <w:lvlText w:val="%1.%2.%3"/>
      <w:lvlJc w:val="left"/>
      <w:pPr>
        <w:tabs>
          <w:tab w:val="num" w:pos="0"/>
        </w:tabs>
        <w:ind w:hanging="1134"/>
      </w:pPr>
      <w:rPr>
        <w:rFonts w:ascii="Verdana" w:hAnsi="Verdana" w:cs="Times New Roman" w:hint="default"/>
        <w:b w:val="0"/>
        <w:i/>
        <w:sz w:val="18"/>
      </w:rPr>
    </w:lvl>
    <w:lvl w:ilvl="3">
      <w:start w:val="1"/>
      <w:numFmt w:val="decimal"/>
      <w:lvlText w:val="%1.%2.%3.%4"/>
      <w:lvlJc w:val="left"/>
      <w:pPr>
        <w:tabs>
          <w:tab w:val="num" w:pos="0"/>
        </w:tabs>
        <w:ind w:hanging="1134"/>
      </w:pPr>
      <w:rPr>
        <w:rFonts w:cs="Times New Roman" w:hint="default"/>
      </w:rPr>
    </w:lvl>
    <w:lvl w:ilvl="4">
      <w:start w:val="1"/>
      <w:numFmt w:val="lowerLetter"/>
      <w:lvlText w:val="%1.%2.%3.%4.%5"/>
      <w:lvlJc w:val="left"/>
      <w:pPr>
        <w:tabs>
          <w:tab w:val="num" w:pos="0"/>
        </w:tabs>
        <w:ind w:hanging="113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7"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8"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29" w15:restartNumberingAfterBreak="0">
    <w:nsid w:val="78B80E95"/>
    <w:multiLevelType w:val="multilevel"/>
    <w:tmpl w:val="60982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4"/>
      <w:numFmt w:val="decimal"/>
      <w:lvlText w:val="%1.%2.%3."/>
      <w:lvlJc w:val="left"/>
      <w:pPr>
        <w:tabs>
          <w:tab w:val="num" w:pos="1440"/>
        </w:tabs>
        <w:ind w:left="1224" w:hanging="504"/>
      </w:pPr>
      <w:rPr>
        <w:rFonts w:hint="default"/>
      </w:rPr>
    </w:lvl>
    <w:lvl w:ilvl="3">
      <w:start w:val="1"/>
      <w:numFmt w:val="decimal"/>
      <w:pStyle w:val="Subsubparagraafniveau4"/>
      <w:lvlText w:val="%1.%2.%3.%4."/>
      <w:lvlJc w:val="left"/>
      <w:pPr>
        <w:tabs>
          <w:tab w:val="num" w:pos="2160"/>
        </w:tabs>
        <w:ind w:left="0"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7"/>
  </w:num>
  <w:num w:numId="13">
    <w:abstractNumId w:val="22"/>
  </w:num>
  <w:num w:numId="14">
    <w:abstractNumId w:val="12"/>
  </w:num>
  <w:num w:numId="15">
    <w:abstractNumId w:val="16"/>
  </w:num>
  <w:num w:numId="16">
    <w:abstractNumId w:val="24"/>
  </w:num>
  <w:num w:numId="17">
    <w:abstractNumId w:val="11"/>
  </w:num>
  <w:num w:numId="18">
    <w:abstractNumId w:val="28"/>
  </w:num>
  <w:num w:numId="19">
    <w:abstractNumId w:val="21"/>
  </w:num>
  <w:num w:numId="20">
    <w:abstractNumId w:val="15"/>
  </w:num>
  <w:num w:numId="21">
    <w:abstractNumId w:val="14"/>
  </w:num>
  <w:num w:numId="22">
    <w:abstractNumId w:val="20"/>
  </w:num>
  <w:num w:numId="23">
    <w:abstractNumId w:val="13"/>
  </w:num>
  <w:num w:numId="24">
    <w:abstractNumId w:val="26"/>
  </w:num>
  <w:num w:numId="25">
    <w:abstractNumId w:val="29"/>
  </w:num>
  <w:num w:numId="26">
    <w:abstractNumId w:val="25"/>
  </w:num>
  <w:num w:numId="27">
    <w:abstractNumId w:val="19"/>
  </w:num>
  <w:num w:numId="28">
    <w:abstractNumId w:val="10"/>
  </w:num>
  <w:num w:numId="29">
    <w:abstractNumId w:val="1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autoHyphenation/>
  <w:hyphenationZone w:val="425"/>
  <w:evenAndOddHeaders/>
  <w:drawingGridHorizontalSpacing w:val="120"/>
  <w:displayHorizontalDrawingGridEvery w:val="2"/>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4A"/>
    <w:rsid w:val="00001A49"/>
    <w:rsid w:val="00007E95"/>
    <w:rsid w:val="000322EF"/>
    <w:rsid w:val="0003563E"/>
    <w:rsid w:val="00041505"/>
    <w:rsid w:val="00042381"/>
    <w:rsid w:val="00065B4B"/>
    <w:rsid w:val="00067DC7"/>
    <w:rsid w:val="00071D36"/>
    <w:rsid w:val="000804BD"/>
    <w:rsid w:val="0008377A"/>
    <w:rsid w:val="000869DF"/>
    <w:rsid w:val="000E09CE"/>
    <w:rsid w:val="001046D4"/>
    <w:rsid w:val="00113588"/>
    <w:rsid w:val="00115128"/>
    <w:rsid w:val="00125B1F"/>
    <w:rsid w:val="00130635"/>
    <w:rsid w:val="00132FF6"/>
    <w:rsid w:val="0013437F"/>
    <w:rsid w:val="00142DFF"/>
    <w:rsid w:val="00161F61"/>
    <w:rsid w:val="001724FF"/>
    <w:rsid w:val="0017396A"/>
    <w:rsid w:val="00182ADA"/>
    <w:rsid w:val="00194571"/>
    <w:rsid w:val="001A1EC1"/>
    <w:rsid w:val="001B66E9"/>
    <w:rsid w:val="001B797F"/>
    <w:rsid w:val="001C2243"/>
    <w:rsid w:val="001E05CC"/>
    <w:rsid w:val="00212745"/>
    <w:rsid w:val="002213E3"/>
    <w:rsid w:val="00221584"/>
    <w:rsid w:val="00225330"/>
    <w:rsid w:val="00235D04"/>
    <w:rsid w:val="002653F0"/>
    <w:rsid w:val="002670C7"/>
    <w:rsid w:val="00271994"/>
    <w:rsid w:val="00274B2A"/>
    <w:rsid w:val="0028116E"/>
    <w:rsid w:val="0028616F"/>
    <w:rsid w:val="002A54F5"/>
    <w:rsid w:val="002C5C6D"/>
    <w:rsid w:val="00300CC0"/>
    <w:rsid w:val="00331CE6"/>
    <w:rsid w:val="0034194C"/>
    <w:rsid w:val="00351ADB"/>
    <w:rsid w:val="0035281B"/>
    <w:rsid w:val="0036419D"/>
    <w:rsid w:val="00365BDF"/>
    <w:rsid w:val="003C638D"/>
    <w:rsid w:val="003C655B"/>
    <w:rsid w:val="003D6040"/>
    <w:rsid w:val="003F6443"/>
    <w:rsid w:val="00406BE4"/>
    <w:rsid w:val="00421BD3"/>
    <w:rsid w:val="004301FC"/>
    <w:rsid w:val="00481BF0"/>
    <w:rsid w:val="00483A3C"/>
    <w:rsid w:val="0049088C"/>
    <w:rsid w:val="004A6599"/>
    <w:rsid w:val="004A7ECD"/>
    <w:rsid w:val="004B7D80"/>
    <w:rsid w:val="004F4766"/>
    <w:rsid w:val="0050066E"/>
    <w:rsid w:val="00501FBB"/>
    <w:rsid w:val="005065F1"/>
    <w:rsid w:val="005334F1"/>
    <w:rsid w:val="00535EE4"/>
    <w:rsid w:val="005524C9"/>
    <w:rsid w:val="00555015"/>
    <w:rsid w:val="00576AFF"/>
    <w:rsid w:val="00587AC5"/>
    <w:rsid w:val="005B6D39"/>
    <w:rsid w:val="005E45A1"/>
    <w:rsid w:val="005E5FD9"/>
    <w:rsid w:val="005F3828"/>
    <w:rsid w:val="005F6A49"/>
    <w:rsid w:val="00601BD6"/>
    <w:rsid w:val="00612D28"/>
    <w:rsid w:val="00632EF1"/>
    <w:rsid w:val="00652673"/>
    <w:rsid w:val="00683594"/>
    <w:rsid w:val="006C4340"/>
    <w:rsid w:val="006C5942"/>
    <w:rsid w:val="006C7ED0"/>
    <w:rsid w:val="006D2794"/>
    <w:rsid w:val="006E7DFE"/>
    <w:rsid w:val="00700EB4"/>
    <w:rsid w:val="00702633"/>
    <w:rsid w:val="00703B8D"/>
    <w:rsid w:val="007312D1"/>
    <w:rsid w:val="00733A66"/>
    <w:rsid w:val="00740253"/>
    <w:rsid w:val="00743115"/>
    <w:rsid w:val="007831E7"/>
    <w:rsid w:val="00795CEE"/>
    <w:rsid w:val="007B2D21"/>
    <w:rsid w:val="007C5906"/>
    <w:rsid w:val="007D07A2"/>
    <w:rsid w:val="007F7D91"/>
    <w:rsid w:val="00803288"/>
    <w:rsid w:val="00842EA5"/>
    <w:rsid w:val="0085397F"/>
    <w:rsid w:val="0086400C"/>
    <w:rsid w:val="00871BD3"/>
    <w:rsid w:val="0088640D"/>
    <w:rsid w:val="0089164C"/>
    <w:rsid w:val="00892A9A"/>
    <w:rsid w:val="008B3A1B"/>
    <w:rsid w:val="008B5431"/>
    <w:rsid w:val="008C2EC8"/>
    <w:rsid w:val="008C4F9B"/>
    <w:rsid w:val="008D2807"/>
    <w:rsid w:val="008E017D"/>
    <w:rsid w:val="00911395"/>
    <w:rsid w:val="00924CFD"/>
    <w:rsid w:val="009334C0"/>
    <w:rsid w:val="0093464B"/>
    <w:rsid w:val="00972F88"/>
    <w:rsid w:val="009766FF"/>
    <w:rsid w:val="009769C3"/>
    <w:rsid w:val="009844EB"/>
    <w:rsid w:val="0098798F"/>
    <w:rsid w:val="0099067C"/>
    <w:rsid w:val="009A4704"/>
    <w:rsid w:val="009D38BC"/>
    <w:rsid w:val="009F7D89"/>
    <w:rsid w:val="00A0435E"/>
    <w:rsid w:val="00A059AE"/>
    <w:rsid w:val="00A14F93"/>
    <w:rsid w:val="00A150D7"/>
    <w:rsid w:val="00A30A73"/>
    <w:rsid w:val="00A704BD"/>
    <w:rsid w:val="00A76005"/>
    <w:rsid w:val="00A82D7C"/>
    <w:rsid w:val="00A84386"/>
    <w:rsid w:val="00AB76B2"/>
    <w:rsid w:val="00AD03B1"/>
    <w:rsid w:val="00AF1EB5"/>
    <w:rsid w:val="00B13772"/>
    <w:rsid w:val="00B522C6"/>
    <w:rsid w:val="00B974E1"/>
    <w:rsid w:val="00BA10D1"/>
    <w:rsid w:val="00BC6509"/>
    <w:rsid w:val="00BD49F5"/>
    <w:rsid w:val="00BE20E7"/>
    <w:rsid w:val="00BE38F4"/>
    <w:rsid w:val="00C029ED"/>
    <w:rsid w:val="00C101FD"/>
    <w:rsid w:val="00C142ED"/>
    <w:rsid w:val="00C265D2"/>
    <w:rsid w:val="00C3060E"/>
    <w:rsid w:val="00C47E94"/>
    <w:rsid w:val="00C500E5"/>
    <w:rsid w:val="00C51C55"/>
    <w:rsid w:val="00C54D68"/>
    <w:rsid w:val="00C64F46"/>
    <w:rsid w:val="00C65C6A"/>
    <w:rsid w:val="00C8364A"/>
    <w:rsid w:val="00CF3583"/>
    <w:rsid w:val="00DA33FC"/>
    <w:rsid w:val="00DB3D2C"/>
    <w:rsid w:val="00DC617D"/>
    <w:rsid w:val="00DF7208"/>
    <w:rsid w:val="00E26133"/>
    <w:rsid w:val="00E41A3D"/>
    <w:rsid w:val="00E47D3D"/>
    <w:rsid w:val="00E64862"/>
    <w:rsid w:val="00E73722"/>
    <w:rsid w:val="00E76ED1"/>
    <w:rsid w:val="00E81541"/>
    <w:rsid w:val="00E857B9"/>
    <w:rsid w:val="00EA4CA1"/>
    <w:rsid w:val="00EC0E98"/>
    <w:rsid w:val="00ED1CB7"/>
    <w:rsid w:val="00EE4917"/>
    <w:rsid w:val="00F3401F"/>
    <w:rsid w:val="00F47FD7"/>
    <w:rsid w:val="00F72C9E"/>
    <w:rsid w:val="00F73034"/>
    <w:rsid w:val="00F94230"/>
    <w:rsid w:val="00F94837"/>
    <w:rsid w:val="00FA4F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9745"/>
    <o:shapelayout v:ext="edit">
      <o:idmap v:ext="edit" data="1"/>
    </o:shapelayout>
  </w:shapeDefaults>
  <w:decimalSymbol w:val=","/>
  <w:listSeparator w:val=";"/>
  <w14:docId w14:val="3E7232DF"/>
  <w15:docId w15:val="{0CFFC3EF-DE2F-47F9-A909-3DE371D03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iPriority="99" w:unhideWhenUsed="1"/>
    <w:lsdException w:name="index 2" w:locked="1" w:semiHidden="1" w:uiPriority="99" w:unhideWhenUsed="1"/>
    <w:lsdException w:name="index 3" w:locked="1" w:semiHidden="1" w:uiPriority="99" w:unhideWhenUsed="1"/>
    <w:lsdException w:name="index 4" w:locked="1" w:semiHidden="1" w:uiPriority="99" w:unhideWhenUsed="1"/>
    <w:lsdException w:name="index 5" w:locked="1" w:semiHidden="1" w:uiPriority="99" w:unhideWhenUsed="1"/>
    <w:lsdException w:name="index 6" w:locked="1" w:semiHidden="1" w:uiPriority="99" w:unhideWhenUsed="1"/>
    <w:lsdException w:name="index 7" w:locked="1" w:semiHidden="1" w:uiPriority="99" w:unhideWhenUsed="1"/>
    <w:lsdException w:name="index 8" w:locked="1" w:semiHidden="1" w:uiPriority="99" w:unhideWhenUsed="1"/>
    <w:lsdException w:name="index 9" w:locked="1" w:semiHidden="1" w:uiPriority="9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iPriority="39" w:unhideWhenUsed="1"/>
    <w:lsdException w:name="toc 7" w:unhideWhenUsed="1"/>
    <w:lsdException w:name="toc 8" w:semiHidden="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iPriority="99" w:unhideWhenUsed="1"/>
    <w:lsdException w:name="caption" w:semiHidden="1" w:uiPriority="10"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99" w:unhideWhenUsed="1"/>
    <w:lsdException w:name="endnote text" w:locked="1" w:semiHidden="1" w:uiPriority="99" w:unhideWhenUsed="1"/>
    <w:lsdException w:name="table of authorities" w:locked="1" w:semiHidden="1" w:uiPriority="99" w:unhideWhenUsed="1"/>
    <w:lsdException w:name="macro" w:locked="1" w:semiHidden="1" w:uiPriority="99"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uiPriority="16"/>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iPriority="99"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99"/>
    <w:lsdException w:name="Bibliography" w:semiHidden="1" w:uiPriority="9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8364A"/>
    <w:pPr>
      <w:spacing w:line="240" w:lineRule="atLeast"/>
    </w:pPr>
    <w:rPr>
      <w:rFonts w:ascii="Verdana" w:hAnsi="Verdana" w:cs="Times New Roman"/>
      <w:sz w:val="18"/>
      <w:szCs w:val="24"/>
    </w:rPr>
  </w:style>
  <w:style w:type="paragraph" w:styleId="Kop1">
    <w:name w:val="heading 1"/>
    <w:basedOn w:val="Standaard"/>
    <w:next w:val="Standaard"/>
    <w:link w:val="Kop1Char"/>
    <w:qFormat/>
    <w:rsid w:val="00C8364A"/>
    <w:pPr>
      <w:keepNext/>
      <w:outlineLvl w:val="0"/>
    </w:pPr>
    <w:rPr>
      <w:rFonts w:cs="Arial"/>
      <w:b/>
      <w:bCs/>
      <w:kern w:val="32"/>
      <w:szCs w:val="18"/>
    </w:rPr>
  </w:style>
  <w:style w:type="paragraph" w:styleId="Kop2">
    <w:name w:val="heading 2"/>
    <w:basedOn w:val="Standaard"/>
    <w:next w:val="Standaard"/>
    <w:link w:val="Kop2Char"/>
    <w:qFormat/>
    <w:rsid w:val="00C8364A"/>
    <w:pPr>
      <w:keepNext/>
      <w:outlineLvl w:val="1"/>
    </w:pPr>
    <w:rPr>
      <w:rFonts w:cs="Arial"/>
      <w:bCs/>
      <w:i/>
      <w:iCs/>
      <w:szCs w:val="28"/>
    </w:rPr>
  </w:style>
  <w:style w:type="paragraph" w:styleId="Kop3">
    <w:name w:val="heading 3"/>
    <w:basedOn w:val="Standaard"/>
    <w:next w:val="Standaard"/>
    <w:link w:val="Kop3Char"/>
    <w:qFormat/>
    <w:rsid w:val="00C8364A"/>
    <w:pPr>
      <w:keepNext/>
      <w:spacing w:before="240" w:after="60"/>
      <w:outlineLvl w:val="2"/>
    </w:pPr>
    <w:rPr>
      <w:rFonts w:cs="Arial"/>
      <w:b/>
      <w:bCs/>
      <w:sz w:val="26"/>
      <w:szCs w:val="26"/>
    </w:rPr>
  </w:style>
  <w:style w:type="paragraph" w:styleId="Kop4">
    <w:name w:val="heading 4"/>
    <w:basedOn w:val="Standaard"/>
    <w:next w:val="Standaard"/>
    <w:link w:val="Kop4Char"/>
    <w:qFormat/>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locked/>
    <w:rsid w:val="00C8364A"/>
    <w:pPr>
      <w:numPr>
        <w:ilvl w:val="4"/>
        <w:numId w:val="13"/>
      </w:numPr>
      <w:spacing w:before="240" w:after="60"/>
      <w:outlineLvl w:val="4"/>
    </w:pPr>
    <w:rPr>
      <w:b/>
      <w:bCs/>
      <w:i/>
      <w:iCs/>
      <w:sz w:val="26"/>
      <w:szCs w:val="26"/>
    </w:rPr>
  </w:style>
  <w:style w:type="paragraph" w:styleId="Kop6">
    <w:name w:val="heading 6"/>
    <w:basedOn w:val="Standaard"/>
    <w:next w:val="Standaard"/>
    <w:link w:val="Kop6Char"/>
    <w:qFormat/>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aliases w:val="Heading 71,Tussenkop 3"/>
    <w:basedOn w:val="Standaard"/>
    <w:next w:val="Standaard"/>
    <w:link w:val="Kop7Char"/>
    <w:qFormat/>
    <w:locked/>
    <w:rsid w:val="00C8364A"/>
    <w:pPr>
      <w:numPr>
        <w:ilvl w:val="6"/>
        <w:numId w:val="13"/>
      </w:numPr>
      <w:spacing w:before="240" w:after="60"/>
      <w:outlineLvl w:val="6"/>
    </w:pPr>
    <w:rPr>
      <w:rFonts w:ascii="Times New Roman" w:hAnsi="Times New Roman"/>
      <w:sz w:val="24"/>
    </w:rPr>
  </w:style>
  <w:style w:type="paragraph" w:styleId="Kop8">
    <w:name w:val="heading 8"/>
    <w:aliases w:val="Heading 81,Tussenkop 4"/>
    <w:basedOn w:val="Standaard"/>
    <w:next w:val="Standaard"/>
    <w:link w:val="Kop8Char"/>
    <w:qFormat/>
    <w:locked/>
    <w:rsid w:val="00C8364A"/>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qFormat/>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semiHidden/>
    <w:locked/>
    <w:rsid w:val="00C8364A"/>
    <w:rPr>
      <w:rFonts w:ascii="Verdana" w:hAnsi="Verdana" w:cs="Arial"/>
      <w:b/>
      <w:bCs/>
      <w:kern w:val="32"/>
      <w:sz w:val="18"/>
      <w:szCs w:val="18"/>
    </w:rPr>
  </w:style>
  <w:style w:type="character" w:customStyle="1" w:styleId="Kop2Char">
    <w:name w:val="Kop 2 Char"/>
    <w:basedOn w:val="Standaardalinea-lettertype"/>
    <w:link w:val="Kop2"/>
    <w:locked/>
    <w:rsid w:val="00C8364A"/>
    <w:rPr>
      <w:rFonts w:ascii="Verdana" w:hAnsi="Verdana" w:cs="Arial"/>
      <w:bCs/>
      <w:i/>
      <w:iCs/>
      <w:sz w:val="18"/>
      <w:szCs w:val="28"/>
    </w:rPr>
  </w:style>
  <w:style w:type="character" w:customStyle="1" w:styleId="Kop3Char">
    <w:name w:val="Kop 3 Char"/>
    <w:basedOn w:val="Standaardalinea-lettertype"/>
    <w:link w:val="Kop3"/>
    <w:semiHidden/>
    <w:locked/>
    <w:rsid w:val="00C8364A"/>
    <w:rPr>
      <w:rFonts w:ascii="Verdana" w:hAnsi="Verdana" w:cs="Arial"/>
      <w:b/>
      <w:bCs/>
      <w:sz w:val="26"/>
      <w:szCs w:val="26"/>
    </w:rPr>
  </w:style>
  <w:style w:type="character" w:customStyle="1" w:styleId="Kop4Char">
    <w:name w:val="Kop 4 Char"/>
    <w:basedOn w:val="Standaardalinea-lettertype"/>
    <w:link w:val="Kop4"/>
    <w:locked/>
    <w:rsid w:val="00C8364A"/>
    <w:rPr>
      <w:rFonts w:cs="Times New Roman"/>
      <w:b/>
      <w:bCs/>
      <w:sz w:val="28"/>
      <w:szCs w:val="28"/>
    </w:rPr>
  </w:style>
  <w:style w:type="character" w:customStyle="1" w:styleId="Kop5Char">
    <w:name w:val="Kop 5 Char"/>
    <w:basedOn w:val="Standaardalinea-lettertype"/>
    <w:link w:val="Kop5"/>
    <w:locked/>
    <w:rsid w:val="00C8364A"/>
    <w:rPr>
      <w:rFonts w:ascii="Verdana" w:hAnsi="Verdana" w:cs="Times New Roman"/>
      <w:b/>
      <w:bCs/>
      <w:i/>
      <w:iCs/>
      <w:sz w:val="26"/>
      <w:szCs w:val="26"/>
    </w:rPr>
  </w:style>
  <w:style w:type="character" w:customStyle="1" w:styleId="Kop6Char">
    <w:name w:val="Kop 6 Char"/>
    <w:basedOn w:val="Standaardalinea-lettertype"/>
    <w:link w:val="Kop6"/>
    <w:locked/>
    <w:rsid w:val="00C8364A"/>
    <w:rPr>
      <w:rFonts w:cs="Times New Roman"/>
      <w:b/>
      <w:bCs/>
    </w:rPr>
  </w:style>
  <w:style w:type="character" w:customStyle="1" w:styleId="Kop7Char">
    <w:name w:val="Kop 7 Char"/>
    <w:aliases w:val="Heading 71 Char,Tussenkop 3 Char"/>
    <w:basedOn w:val="Standaardalinea-lettertype"/>
    <w:link w:val="Kop7"/>
    <w:locked/>
    <w:rsid w:val="00C8364A"/>
    <w:rPr>
      <w:rFonts w:cs="Times New Roman"/>
      <w:sz w:val="24"/>
      <w:szCs w:val="24"/>
    </w:rPr>
  </w:style>
  <w:style w:type="character" w:customStyle="1" w:styleId="Kop8Char">
    <w:name w:val="Kop 8 Char"/>
    <w:aliases w:val="Heading 81 Char,Tussenkop 4 Char"/>
    <w:basedOn w:val="Standaardalinea-lettertype"/>
    <w:link w:val="Kop8"/>
    <w:locked/>
    <w:rsid w:val="00C8364A"/>
    <w:rPr>
      <w:rFonts w:cs="Times New Roman"/>
      <w:i/>
      <w:iCs/>
      <w:sz w:val="24"/>
      <w:szCs w:val="24"/>
    </w:rPr>
  </w:style>
  <w:style w:type="character" w:customStyle="1" w:styleId="Kop9Char">
    <w:name w:val="Kop 9 Char"/>
    <w:basedOn w:val="Standaardalinea-lettertype"/>
    <w:link w:val="Kop9"/>
    <w:locked/>
    <w:rsid w:val="00C8364A"/>
    <w:rPr>
      <w:rFonts w:ascii="Arial" w:hAnsi="Arial" w:cs="Arial"/>
    </w:rPr>
  </w:style>
  <w:style w:type="paragraph" w:customStyle="1" w:styleId="Huisstijl-Titelcolofon">
    <w:name w:val="Huisstijl - Titelcolofon"/>
    <w:basedOn w:val="Huisstijl-Titelinleiding"/>
    <w:semiHidden/>
    <w:rsid w:val="00C8364A"/>
    <w:rPr>
      <w:noProof/>
    </w:rPr>
  </w:style>
  <w:style w:type="paragraph" w:customStyle="1" w:styleId="Textbody">
    <w:name w:val="Text body"/>
    <w:basedOn w:val="Standaard"/>
    <w:semiHidden/>
    <w:rsid w:val="00C8364A"/>
    <w:pPr>
      <w:spacing w:after="120"/>
    </w:pPr>
  </w:style>
  <w:style w:type="paragraph" w:styleId="Lijst">
    <w:name w:val="List"/>
    <w:basedOn w:val="Textbody"/>
    <w:semiHidden/>
    <w:rsid w:val="00C8364A"/>
  </w:style>
  <w:style w:type="paragraph" w:customStyle="1" w:styleId="Caption1">
    <w:name w:val="Caption1"/>
    <w:basedOn w:val="Standaard"/>
    <w:semiHidden/>
    <w:rsid w:val="00C8364A"/>
    <w:pPr>
      <w:suppressLineNumbers/>
      <w:spacing w:before="120" w:after="120"/>
    </w:pPr>
    <w:rPr>
      <w:i/>
      <w:iCs/>
      <w:sz w:val="24"/>
    </w:rPr>
  </w:style>
  <w:style w:type="paragraph" w:customStyle="1" w:styleId="Index">
    <w:name w:val="Index"/>
    <w:basedOn w:val="Standaard"/>
    <w:semiHidden/>
    <w:rsid w:val="00C8364A"/>
    <w:pPr>
      <w:suppressLineNumbers/>
    </w:pPr>
  </w:style>
  <w:style w:type="paragraph" w:customStyle="1" w:styleId="Huisstijl-Titelinhoud">
    <w:name w:val="Huisstijl - Titelinhoud"/>
    <w:basedOn w:val="Huisstijl-Titelinleiding"/>
    <w:semiHidden/>
    <w:rsid w:val="00C8364A"/>
    <w:rPr>
      <w:noProof/>
    </w:rPr>
  </w:style>
  <w:style w:type="paragraph" w:styleId="Ondertitel">
    <w:name w:val="Subtitle"/>
    <w:basedOn w:val="Standaard"/>
    <w:next w:val="Textbody"/>
    <w:link w:val="OndertitelChar"/>
    <w:qFormat/>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semiHidden/>
    <w:locked/>
    <w:rsid w:val="00C8364A"/>
    <w:rPr>
      <w:rFonts w:ascii="Arial" w:hAnsi="Arial" w:cs="Times New Roman"/>
      <w:i/>
      <w:iCs/>
      <w:sz w:val="28"/>
      <w:szCs w:val="28"/>
    </w:rPr>
  </w:style>
  <w:style w:type="paragraph" w:customStyle="1" w:styleId="ContentsHeading">
    <w:name w:val="Contents Heading"/>
    <w:basedOn w:val="Standaard"/>
    <w:semiHidden/>
    <w:rsid w:val="00C8364A"/>
    <w:pPr>
      <w:keepNext/>
      <w:suppressLineNumbers/>
      <w:spacing w:before="240" w:after="120"/>
    </w:pPr>
    <w:rPr>
      <w:rFonts w:ascii="Arial" w:hAnsi="Arial"/>
      <w:b/>
      <w:bCs/>
      <w:sz w:val="36"/>
      <w:szCs w:val="32"/>
    </w:rPr>
  </w:style>
  <w:style w:type="paragraph" w:customStyle="1" w:styleId="Contents1">
    <w:name w:val="Contents 1"/>
    <w:basedOn w:val="Index"/>
    <w:semiHidden/>
    <w:rsid w:val="00C8364A"/>
    <w:pPr>
      <w:tabs>
        <w:tab w:val="right" w:leader="dot" w:pos="9637"/>
      </w:tabs>
      <w:spacing w:before="170"/>
    </w:pPr>
    <w:rPr>
      <w:sz w:val="26"/>
    </w:rPr>
  </w:style>
  <w:style w:type="paragraph" w:customStyle="1" w:styleId="Contents2">
    <w:name w:val="Contents 2"/>
    <w:basedOn w:val="Index"/>
    <w:semiHidden/>
    <w:rsid w:val="00C8364A"/>
    <w:pPr>
      <w:tabs>
        <w:tab w:val="right" w:leader="dot" w:pos="9637"/>
      </w:tabs>
      <w:spacing w:before="57"/>
      <w:ind w:left="283"/>
    </w:pPr>
  </w:style>
  <w:style w:type="paragraph" w:customStyle="1" w:styleId="Contents3">
    <w:name w:val="Contents 3"/>
    <w:basedOn w:val="Index"/>
    <w:semiHidden/>
    <w:rsid w:val="00C8364A"/>
    <w:pPr>
      <w:tabs>
        <w:tab w:val="right" w:leader="dot" w:pos="9921"/>
      </w:tabs>
      <w:ind w:left="850"/>
    </w:pPr>
  </w:style>
  <w:style w:type="paragraph" w:customStyle="1" w:styleId="TableContents">
    <w:name w:val="Table Contents"/>
    <w:basedOn w:val="Standaard"/>
    <w:semiHidden/>
    <w:rsid w:val="00C8364A"/>
    <w:pPr>
      <w:suppressLineNumbers/>
    </w:pPr>
  </w:style>
  <w:style w:type="paragraph" w:customStyle="1" w:styleId="Huisstijl-Slotzin">
    <w:name w:val="Huisstijl - Slotzin"/>
    <w:basedOn w:val="Standaard"/>
    <w:next w:val="Standaard"/>
    <w:semiHidden/>
    <w:rsid w:val="00C8364A"/>
    <w:pPr>
      <w:spacing w:before="240"/>
    </w:pPr>
  </w:style>
  <w:style w:type="paragraph" w:customStyle="1" w:styleId="Framecontents">
    <w:name w:val="Frame contents"/>
    <w:basedOn w:val="Textbody"/>
    <w:semiHidden/>
    <w:rsid w:val="00C8364A"/>
  </w:style>
  <w:style w:type="paragraph" w:customStyle="1" w:styleId="Huisstijl-Paginanummer">
    <w:name w:val="Huisstijl - Paginanummer"/>
    <w:basedOn w:val="Standaard"/>
    <w:semiHidden/>
    <w:rsid w:val="00C8364A"/>
    <w:pPr>
      <w:spacing w:line="240" w:lineRule="auto"/>
    </w:pPr>
    <w:rPr>
      <w:noProof/>
      <w:sz w:val="13"/>
    </w:rPr>
  </w:style>
  <w:style w:type="character" w:customStyle="1" w:styleId="Placeholder">
    <w:name w:val="Placeholder"/>
    <w:semiHidden/>
    <w:rsid w:val="00C8364A"/>
    <w:rPr>
      <w:smallCaps/>
      <w:color w:val="008080"/>
      <w:u w:val="dotted"/>
    </w:rPr>
  </w:style>
  <w:style w:type="character" w:customStyle="1" w:styleId="NumberingSymbols">
    <w:name w:val="Numbering Symbols"/>
    <w:semiHidden/>
    <w:rsid w:val="00C8364A"/>
    <w:rPr>
      <w:rFonts w:ascii="Verdana" w:hAnsi="Verdana"/>
      <w:sz w:val="18"/>
    </w:rPr>
  </w:style>
  <w:style w:type="character" w:customStyle="1" w:styleId="BulletSymbols">
    <w:name w:val="Bullet Symbols"/>
    <w:semiHidden/>
    <w:rsid w:val="00C8364A"/>
    <w:rPr>
      <w:rFonts w:ascii="Verdana" w:hAnsi="Verdana"/>
      <w:sz w:val="26"/>
    </w:rPr>
  </w:style>
  <w:style w:type="paragraph" w:styleId="Koptekst">
    <w:name w:val="header"/>
    <w:basedOn w:val="Broodtekst"/>
    <w:link w:val="KoptekstChar"/>
    <w:semiHidden/>
    <w:rsid w:val="00C8364A"/>
    <w:pPr>
      <w:tabs>
        <w:tab w:val="center" w:pos="4536"/>
        <w:tab w:val="right" w:pos="9072"/>
      </w:tabs>
    </w:pPr>
  </w:style>
  <w:style w:type="character" w:customStyle="1" w:styleId="KoptekstChar">
    <w:name w:val="Koptekst Char"/>
    <w:basedOn w:val="Standaardalinea-lettertype"/>
    <w:link w:val="Koptekst"/>
    <w:semiHidden/>
    <w:locked/>
    <w:rsid w:val="00C8364A"/>
    <w:rPr>
      <w:rFonts w:ascii="Verdana" w:hAnsi="Verdana" w:cs="Times New Roman"/>
      <w:sz w:val="18"/>
      <w:szCs w:val="18"/>
      <w:lang w:val="nl-NL" w:eastAsia="nl-NL" w:bidi="ar-SA"/>
    </w:rPr>
  </w:style>
  <w:style w:type="paragraph" w:styleId="Voettekst">
    <w:name w:val="footer"/>
    <w:basedOn w:val="Broodtekst"/>
    <w:link w:val="VoettekstChar"/>
    <w:uiPriority w:val="99"/>
    <w:rsid w:val="00C8364A"/>
    <w:pPr>
      <w:tabs>
        <w:tab w:val="center" w:pos="4536"/>
        <w:tab w:val="right" w:pos="9072"/>
      </w:tabs>
    </w:pPr>
  </w:style>
  <w:style w:type="character" w:customStyle="1" w:styleId="VoettekstChar">
    <w:name w:val="Voettekst Char"/>
    <w:basedOn w:val="Standaardalinea-lettertype"/>
    <w:link w:val="Voettekst"/>
    <w:uiPriority w:val="99"/>
    <w:locked/>
    <w:rsid w:val="00C8364A"/>
    <w:rPr>
      <w:rFonts w:ascii="Verdana" w:hAnsi="Verdana" w:cs="Times New Roman"/>
      <w:sz w:val="18"/>
      <w:szCs w:val="18"/>
      <w:lang w:val="nl-NL" w:eastAsia="nl-NL" w:bidi="ar-SA"/>
    </w:rPr>
  </w:style>
  <w:style w:type="paragraph" w:styleId="Ballontekst">
    <w:name w:val="Balloon Text"/>
    <w:basedOn w:val="Standaard"/>
    <w:link w:val="BallontekstChar"/>
    <w:semiHidden/>
    <w:rsid w:val="00C8364A"/>
    <w:rPr>
      <w:rFonts w:ascii="Tahoma" w:hAnsi="Tahoma" w:cs="Mangal"/>
      <w:sz w:val="16"/>
      <w:szCs w:val="14"/>
    </w:rPr>
  </w:style>
  <w:style w:type="character" w:customStyle="1" w:styleId="BallontekstChar">
    <w:name w:val="Ballontekst Char"/>
    <w:basedOn w:val="Standaardalinea-lettertype"/>
    <w:link w:val="Ballontekst"/>
    <w:semiHidden/>
    <w:locked/>
    <w:rsid w:val="00C8364A"/>
    <w:rPr>
      <w:rFonts w:ascii="Tahoma" w:hAnsi="Tahoma" w:cs="Mangal"/>
      <w:sz w:val="14"/>
      <w:szCs w:val="14"/>
    </w:rPr>
  </w:style>
  <w:style w:type="paragraph" w:customStyle="1" w:styleId="Huisstijl-Titel">
    <w:name w:val="Huisstijl - Titel"/>
    <w:basedOn w:val="Standaard"/>
    <w:semiHidden/>
    <w:rsid w:val="00C8364A"/>
    <w:pPr>
      <w:spacing w:before="60" w:after="320"/>
    </w:pPr>
    <w:rPr>
      <w:b/>
      <w:sz w:val="24"/>
    </w:rPr>
  </w:style>
  <w:style w:type="paragraph" w:customStyle="1" w:styleId="Huisstijl-Titelinleiding">
    <w:name w:val="Huisstijl - Titelinleiding"/>
    <w:basedOn w:val="Standaard"/>
    <w:semiHidden/>
    <w:rsid w:val="00C8364A"/>
    <w:pPr>
      <w:spacing w:after="740"/>
    </w:pPr>
    <w:rPr>
      <w:sz w:val="24"/>
    </w:rPr>
  </w:style>
  <w:style w:type="table" w:styleId="Tabelraster">
    <w:name w:val="Table Grid"/>
    <w:basedOn w:val="Standaardtabel"/>
    <w:uiPriority w:val="5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semiHidden/>
    <w:rsid w:val="00C8364A"/>
  </w:style>
  <w:style w:type="paragraph" w:customStyle="1" w:styleId="Huisstijl-Colofon">
    <w:name w:val="Huisstijl - Colofon"/>
    <w:basedOn w:val="Standaard"/>
    <w:semiHidden/>
    <w:rsid w:val="00C8364A"/>
  </w:style>
  <w:style w:type="paragraph" w:customStyle="1" w:styleId="Huisstijl-koptekst">
    <w:name w:val="Huisstijl - koptekst"/>
    <w:basedOn w:val="Standaard"/>
    <w:semiHidden/>
    <w:rsid w:val="00C8364A"/>
    <w:rPr>
      <w:sz w:val="13"/>
    </w:rPr>
  </w:style>
  <w:style w:type="character" w:customStyle="1" w:styleId="Huisstijl-Koptekststatus">
    <w:name w:val="Huisstijl - Koptekst status"/>
    <w:semiHidden/>
    <w:rsid w:val="00C8364A"/>
    <w:rPr>
      <w:rFonts w:ascii="Verdana" w:hAnsi="Verdana"/>
      <w:caps/>
      <w:sz w:val="13"/>
    </w:rPr>
  </w:style>
  <w:style w:type="paragraph" w:styleId="Inhopg1">
    <w:name w:val="toc 1"/>
    <w:basedOn w:val="Standaard"/>
    <w:next w:val="Standaard"/>
    <w:autoRedefine/>
    <w:uiPriority w:val="39"/>
    <w:rsid w:val="0085397F"/>
    <w:pPr>
      <w:tabs>
        <w:tab w:val="left" w:pos="0"/>
        <w:tab w:val="right" w:pos="7541"/>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rsid w:val="0085397F"/>
    <w:pPr>
      <w:tabs>
        <w:tab w:val="left" w:pos="0"/>
        <w:tab w:val="right" w:pos="7541"/>
      </w:tabs>
      <w:ind w:hanging="1134"/>
    </w:pPr>
    <w:rPr>
      <w:noProof/>
    </w:rPr>
  </w:style>
  <w:style w:type="paragraph" w:customStyle="1" w:styleId="Huisstijl-GenummerdHoofdstuk">
    <w:name w:val="Huisstijl - GenummerdHoofdstuk"/>
    <w:basedOn w:val="Standaard"/>
    <w:next w:val="Standaard"/>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rsid w:val="0085397F"/>
    <w:pPr>
      <w:tabs>
        <w:tab w:val="left" w:pos="0"/>
        <w:tab w:val="right" w:pos="7541"/>
      </w:tabs>
      <w:ind w:hanging="1134"/>
    </w:pPr>
  </w:style>
  <w:style w:type="paragraph" w:styleId="Inhopg4">
    <w:name w:val="toc 4"/>
    <w:basedOn w:val="Standaard"/>
    <w:next w:val="Standaard"/>
    <w:autoRedefine/>
    <w:rsid w:val="00C8364A"/>
  </w:style>
  <w:style w:type="paragraph" w:styleId="Inhopg9">
    <w:name w:val="toc 9"/>
    <w:basedOn w:val="Standaard"/>
    <w:next w:val="Standaard"/>
    <w:semiHidden/>
    <w:rsid w:val="00C8364A"/>
    <w:pPr>
      <w:tabs>
        <w:tab w:val="right" w:pos="7699"/>
      </w:tabs>
    </w:pPr>
    <w:rPr>
      <w:rFonts w:cs="Mangal"/>
      <w:szCs w:val="21"/>
    </w:rPr>
  </w:style>
  <w:style w:type="paragraph" w:customStyle="1" w:styleId="Broodtekst">
    <w:name w:val="Broodtekst"/>
    <w:basedOn w:val="Standaard"/>
    <w:qFormat/>
    <w:rsid w:val="00071D36"/>
    <w:pPr>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C8364A"/>
    <w:pPr>
      <w:numPr>
        <w:ilvl w:val="1"/>
        <w:numId w:val="17"/>
      </w:numPr>
      <w:spacing w:before="240"/>
      <w:outlineLvl w:val="1"/>
    </w:pPr>
    <w:rPr>
      <w:b/>
    </w:rPr>
  </w:style>
  <w:style w:type="paragraph" w:customStyle="1" w:styleId="Subparagraaf">
    <w:name w:val="Subparagraaf"/>
    <w:basedOn w:val="Broodtekst"/>
    <w:next w:val="Broodtekst"/>
    <w:qFormat/>
    <w:rsid w:val="00C8364A"/>
    <w:pPr>
      <w:numPr>
        <w:ilvl w:val="2"/>
        <w:numId w:val="17"/>
      </w:numPr>
      <w:spacing w:before="240"/>
      <w:outlineLvl w:val="2"/>
    </w:pPr>
    <w:rPr>
      <w:i/>
    </w:rPr>
  </w:style>
  <w:style w:type="character" w:styleId="Zwaar">
    <w:name w:val="Strong"/>
    <w:basedOn w:val="Standaardalinea-lettertype"/>
    <w:qFormat/>
    <w:locked/>
    <w:rsid w:val="00C8364A"/>
    <w:rPr>
      <w:rFonts w:cs="Times New Roman"/>
      <w:b/>
      <w:bCs/>
    </w:rPr>
  </w:style>
  <w:style w:type="paragraph" w:styleId="Inhopg5">
    <w:name w:val="toc 5"/>
    <w:basedOn w:val="Standaard"/>
    <w:next w:val="Standaard"/>
    <w:autoRedefine/>
    <w:locked/>
    <w:rsid w:val="0085397F"/>
    <w:pPr>
      <w:tabs>
        <w:tab w:val="left" w:pos="0"/>
        <w:tab w:val="right" w:pos="7541"/>
      </w:tabs>
      <w:spacing w:before="240"/>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basedOn w:val="Standaard"/>
    <w:uiPriority w:val="99"/>
    <w:semiHidden/>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semiHidden/>
    <w:rsid w:val="00C8364A"/>
  </w:style>
  <w:style w:type="character" w:customStyle="1" w:styleId="AanhefChar">
    <w:name w:val="Aanhef Char"/>
    <w:basedOn w:val="Standaardalinea-lettertype"/>
    <w:link w:val="Aanhef"/>
    <w:semiHidden/>
    <w:locked/>
    <w:rsid w:val="00C8364A"/>
    <w:rPr>
      <w:rFonts w:ascii="Verdana" w:hAnsi="Verdana" w:cs="Times New Roman"/>
      <w:sz w:val="18"/>
      <w:szCs w:val="18"/>
    </w:rPr>
  </w:style>
  <w:style w:type="paragraph" w:styleId="Adresenvelop">
    <w:name w:val="envelope address"/>
    <w:basedOn w:val="Standaard"/>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semiHidden/>
    <w:rsid w:val="00C8364A"/>
    <w:pPr>
      <w:spacing w:line="240" w:lineRule="auto"/>
      <w:ind w:left="4252"/>
    </w:pPr>
  </w:style>
  <w:style w:type="character" w:customStyle="1" w:styleId="AfsluitingChar">
    <w:name w:val="Afsluiting Char"/>
    <w:basedOn w:val="Standaardalinea-lettertype"/>
    <w:link w:val="Afsluiting"/>
    <w:semiHidden/>
    <w:locked/>
    <w:rsid w:val="00C8364A"/>
    <w:rPr>
      <w:rFonts w:ascii="Verdana" w:hAnsi="Verdana" w:cs="Times New Roman"/>
      <w:sz w:val="18"/>
      <w:szCs w:val="18"/>
    </w:rPr>
  </w:style>
  <w:style w:type="paragraph" w:styleId="Berichtkop">
    <w:name w:val="Message Header"/>
    <w:basedOn w:val="Standaard"/>
    <w:link w:val="BerichtkopChar"/>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semiHidden/>
    <w:rsid w:val="00C8364A"/>
    <w:pPr>
      <w:spacing w:before="120"/>
    </w:pPr>
    <w:rPr>
      <w:rFonts w:ascii="Cambria" w:eastAsia="Times New Roman" w:hAnsi="Cambria"/>
      <w:b/>
      <w:bCs/>
      <w:sz w:val="24"/>
    </w:rPr>
  </w:style>
  <w:style w:type="paragraph" w:styleId="Normaalweb">
    <w:name w:val="Normal (Web)"/>
    <w:basedOn w:val="Standaard"/>
    <w:semiHidden/>
    <w:rsid w:val="00C8364A"/>
    <w:rPr>
      <w:rFonts w:ascii="Times New Roman" w:hAnsi="Times New Roman"/>
      <w:sz w:val="24"/>
    </w:rPr>
  </w:style>
  <w:style w:type="paragraph" w:styleId="Plattetekst">
    <w:name w:val="Body Text"/>
    <w:basedOn w:val="Standaard"/>
    <w:link w:val="PlattetekstChar"/>
    <w:semiHidden/>
    <w:rsid w:val="00C8364A"/>
    <w:pPr>
      <w:spacing w:after="120"/>
    </w:pPr>
  </w:style>
  <w:style w:type="character" w:customStyle="1" w:styleId="PlattetekstChar">
    <w:name w:val="Platte tekst Char"/>
    <w:basedOn w:val="Standaardalinea-lettertype"/>
    <w:link w:val="Plattetekst"/>
    <w:semiHidden/>
    <w:locked/>
    <w:rsid w:val="00C8364A"/>
    <w:rPr>
      <w:rFonts w:ascii="Verdana" w:hAnsi="Verdana" w:cs="Times New Roman"/>
      <w:sz w:val="18"/>
      <w:szCs w:val="18"/>
    </w:rPr>
  </w:style>
  <w:style w:type="table" w:styleId="3D-effectenvoortabel1">
    <w:name w:val="Table 3D effects 1"/>
    <w:basedOn w:val="Standaardtabel"/>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semiHidden/>
    <w:rsid w:val="00C8364A"/>
    <w:rPr>
      <w:rFonts w:ascii="Arial" w:hAnsi="Arial" w:cs="Arial"/>
      <w:sz w:val="20"/>
      <w:szCs w:val="20"/>
    </w:rPr>
  </w:style>
  <w:style w:type="paragraph" w:styleId="Bloktekst">
    <w:name w:val="Block Text"/>
    <w:basedOn w:val="Standaard"/>
    <w:semiHidden/>
    <w:rsid w:val="00C8364A"/>
    <w:pPr>
      <w:spacing w:after="120"/>
      <w:ind w:left="1440" w:right="1440"/>
    </w:pPr>
  </w:style>
  <w:style w:type="paragraph" w:styleId="Datum">
    <w:name w:val="Date"/>
    <w:basedOn w:val="Standaard"/>
    <w:next w:val="Standaard"/>
    <w:link w:val="DatumChar"/>
    <w:semiHidden/>
    <w:rsid w:val="00C8364A"/>
  </w:style>
  <w:style w:type="character" w:customStyle="1" w:styleId="DatumChar">
    <w:name w:val="Datum Char"/>
    <w:basedOn w:val="Standaardalinea-lettertype"/>
    <w:link w:val="Datum"/>
    <w:semiHidden/>
    <w:locked/>
    <w:rsid w:val="00C8364A"/>
    <w:rPr>
      <w:rFonts w:ascii="Verdana" w:hAnsi="Verdana" w:cs="Times New Roman"/>
      <w:sz w:val="18"/>
      <w:szCs w:val="18"/>
    </w:rPr>
  </w:style>
  <w:style w:type="table" w:styleId="Eenvoudigetabel1">
    <w:name w:val="Table Simple 1"/>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C8364A"/>
  </w:style>
  <w:style w:type="character" w:customStyle="1" w:styleId="E-mailhandtekeningChar">
    <w:name w:val="E-mailhandtekening Char"/>
    <w:basedOn w:val="Standaardalinea-lettertype"/>
    <w:link w:val="E-mailhandtekening"/>
    <w:semiHidden/>
    <w:locked/>
    <w:rsid w:val="00C8364A"/>
    <w:rPr>
      <w:rFonts w:ascii="Verdana" w:hAnsi="Verdana" w:cs="Times New Roman"/>
      <w:sz w:val="18"/>
      <w:szCs w:val="18"/>
    </w:rPr>
  </w:style>
  <w:style w:type="character" w:styleId="GevolgdeHyperlink">
    <w:name w:val="FollowedHyperlink"/>
    <w:basedOn w:val="Standaardalinea-lettertype"/>
    <w:semiHidden/>
    <w:locked/>
    <w:rsid w:val="00C8364A"/>
    <w:rPr>
      <w:rFonts w:cs="Times New Roman"/>
      <w:color w:val="000080"/>
      <w:u w:val="single"/>
    </w:rPr>
  </w:style>
  <w:style w:type="paragraph" w:styleId="Handtekening">
    <w:name w:val="Signature"/>
    <w:basedOn w:val="Standaard"/>
    <w:link w:val="HandtekeningChar"/>
    <w:semiHidden/>
    <w:locked/>
    <w:rsid w:val="00C8364A"/>
    <w:pPr>
      <w:ind w:left="4252"/>
    </w:pPr>
  </w:style>
  <w:style w:type="character" w:customStyle="1" w:styleId="HandtekeningChar">
    <w:name w:val="Handtekening Char"/>
    <w:basedOn w:val="Standaardalinea-lettertype"/>
    <w:link w:val="Handtekening"/>
    <w:semiHidden/>
    <w:locked/>
    <w:rsid w:val="00C8364A"/>
    <w:rPr>
      <w:rFonts w:ascii="Verdana" w:hAnsi="Verdana" w:cs="Times New Roman"/>
      <w:sz w:val="18"/>
      <w:szCs w:val="18"/>
    </w:rPr>
  </w:style>
  <w:style w:type="paragraph" w:styleId="HTML-voorafopgemaakt">
    <w:name w:val="HTML Preformatted"/>
    <w:basedOn w:val="Standaard"/>
    <w:link w:val="HTML-voorafopgemaaktChar"/>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semiHidden/>
    <w:locked/>
    <w:rsid w:val="00C8364A"/>
    <w:rPr>
      <w:rFonts w:ascii="Courier New" w:hAnsi="Courier New" w:cs="Courier New"/>
      <w:sz w:val="20"/>
      <w:szCs w:val="20"/>
    </w:rPr>
  </w:style>
  <w:style w:type="character" w:styleId="HTMLCode">
    <w:name w:val="HTML Code"/>
    <w:basedOn w:val="Standaardalinea-lettertype"/>
    <w:semiHidden/>
    <w:rsid w:val="00C8364A"/>
    <w:rPr>
      <w:rFonts w:ascii="Courier New" w:hAnsi="Courier New" w:cs="Courier New"/>
      <w:sz w:val="20"/>
      <w:szCs w:val="20"/>
    </w:rPr>
  </w:style>
  <w:style w:type="character" w:styleId="HTMLDefinition">
    <w:name w:val="HTML Definition"/>
    <w:basedOn w:val="Standaardalinea-lettertype"/>
    <w:semiHidden/>
    <w:rsid w:val="00C8364A"/>
    <w:rPr>
      <w:rFonts w:cs="Times New Roman"/>
      <w:i/>
      <w:iCs/>
    </w:rPr>
  </w:style>
  <w:style w:type="character" w:styleId="HTMLVariable">
    <w:name w:val="HTML Variable"/>
    <w:basedOn w:val="Standaardalinea-lettertype"/>
    <w:semiHidden/>
    <w:rsid w:val="00C8364A"/>
    <w:rPr>
      <w:rFonts w:cs="Times New Roman"/>
      <w:i/>
      <w:iCs/>
    </w:rPr>
  </w:style>
  <w:style w:type="character" w:styleId="HTML-acroniem">
    <w:name w:val="HTML Acronym"/>
    <w:basedOn w:val="Standaardalinea-lettertype"/>
    <w:semiHidden/>
    <w:rsid w:val="00C8364A"/>
    <w:rPr>
      <w:rFonts w:cs="Times New Roman"/>
    </w:rPr>
  </w:style>
  <w:style w:type="paragraph" w:styleId="HTML-adres">
    <w:name w:val="HTML Address"/>
    <w:basedOn w:val="Standaard"/>
    <w:link w:val="HTML-adresChar"/>
    <w:semiHidden/>
    <w:rsid w:val="00C8364A"/>
    <w:rPr>
      <w:i/>
      <w:iCs/>
    </w:rPr>
  </w:style>
  <w:style w:type="character" w:customStyle="1" w:styleId="HTML-adresChar">
    <w:name w:val="HTML-adres Char"/>
    <w:basedOn w:val="Standaardalinea-lettertype"/>
    <w:link w:val="HTML-adres"/>
    <w:semiHidden/>
    <w:locked/>
    <w:rsid w:val="00C8364A"/>
    <w:rPr>
      <w:rFonts w:ascii="Verdana" w:hAnsi="Verdana" w:cs="Times New Roman"/>
      <w:i/>
      <w:iCs/>
      <w:sz w:val="18"/>
      <w:szCs w:val="18"/>
    </w:rPr>
  </w:style>
  <w:style w:type="character" w:styleId="HTML-citaat">
    <w:name w:val="HTML Cite"/>
    <w:basedOn w:val="Standaardalinea-lettertype"/>
    <w:semiHidden/>
    <w:rsid w:val="00C8364A"/>
    <w:rPr>
      <w:rFonts w:cs="Times New Roman"/>
      <w:i/>
      <w:iCs/>
    </w:rPr>
  </w:style>
  <w:style w:type="character" w:styleId="HTML-schrijfmachine">
    <w:name w:val="HTML Typewriter"/>
    <w:basedOn w:val="Standaardalinea-lettertype"/>
    <w:semiHidden/>
    <w:rsid w:val="00C8364A"/>
    <w:rPr>
      <w:rFonts w:ascii="Courier New" w:hAnsi="Courier New" w:cs="Courier New"/>
      <w:sz w:val="20"/>
      <w:szCs w:val="20"/>
    </w:rPr>
  </w:style>
  <w:style w:type="character" w:styleId="HTML-toetsenbord">
    <w:name w:val="HTML Keyboard"/>
    <w:basedOn w:val="Standaardalinea-lettertype"/>
    <w:semiHidden/>
    <w:rsid w:val="00C8364A"/>
    <w:rPr>
      <w:rFonts w:ascii="Courier New" w:hAnsi="Courier New" w:cs="Courier New"/>
      <w:sz w:val="20"/>
      <w:szCs w:val="20"/>
    </w:rPr>
  </w:style>
  <w:style w:type="character" w:styleId="HTML-voorbeeld">
    <w:name w:val="HTML Sample"/>
    <w:basedOn w:val="Standaardalinea-lettertype"/>
    <w:semiHidden/>
    <w:rsid w:val="00C8364A"/>
    <w:rPr>
      <w:rFonts w:ascii="Courier New" w:hAnsi="Courier New" w:cs="Courier New"/>
    </w:rPr>
  </w:style>
  <w:style w:type="table" w:styleId="Klassieketabel1">
    <w:name w:val="Table Classic 1"/>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semiHidden/>
    <w:rsid w:val="00C8364A"/>
    <w:pPr>
      <w:ind w:left="566" w:hanging="283"/>
    </w:pPr>
  </w:style>
  <w:style w:type="paragraph" w:styleId="Lijst3">
    <w:name w:val="List 3"/>
    <w:basedOn w:val="Standaard"/>
    <w:semiHidden/>
    <w:rsid w:val="00C8364A"/>
    <w:pPr>
      <w:ind w:left="849" w:hanging="283"/>
    </w:pPr>
  </w:style>
  <w:style w:type="paragraph" w:styleId="Lijst4">
    <w:name w:val="List 4"/>
    <w:basedOn w:val="Standaard"/>
    <w:semiHidden/>
    <w:rsid w:val="00C8364A"/>
    <w:pPr>
      <w:ind w:left="1132" w:hanging="283"/>
    </w:pPr>
  </w:style>
  <w:style w:type="paragraph" w:styleId="Lijst5">
    <w:name w:val="List 5"/>
    <w:basedOn w:val="Standaard"/>
    <w:semiHidden/>
    <w:rsid w:val="00C8364A"/>
    <w:pPr>
      <w:ind w:left="1415" w:hanging="283"/>
    </w:pPr>
  </w:style>
  <w:style w:type="paragraph" w:styleId="Lijstopsomteken">
    <w:name w:val="List Bullet"/>
    <w:basedOn w:val="Standaard"/>
    <w:semiHidden/>
    <w:rsid w:val="00C8364A"/>
    <w:pPr>
      <w:numPr>
        <w:numId w:val="6"/>
      </w:numPr>
    </w:pPr>
  </w:style>
  <w:style w:type="paragraph" w:styleId="Lijstopsomteken2">
    <w:name w:val="List Bullet 2"/>
    <w:basedOn w:val="Standaard"/>
    <w:semiHidden/>
    <w:rsid w:val="00C8364A"/>
    <w:pPr>
      <w:numPr>
        <w:numId w:val="7"/>
      </w:numPr>
    </w:pPr>
  </w:style>
  <w:style w:type="paragraph" w:styleId="Lijstopsomteken3">
    <w:name w:val="List Bullet 3"/>
    <w:basedOn w:val="Standaard"/>
    <w:semiHidden/>
    <w:rsid w:val="00C8364A"/>
    <w:pPr>
      <w:numPr>
        <w:numId w:val="8"/>
      </w:numPr>
    </w:pPr>
  </w:style>
  <w:style w:type="paragraph" w:styleId="Lijstopsomteken4">
    <w:name w:val="List Bullet 4"/>
    <w:basedOn w:val="Standaard"/>
    <w:semiHidden/>
    <w:rsid w:val="00C8364A"/>
    <w:pPr>
      <w:numPr>
        <w:numId w:val="9"/>
      </w:numPr>
    </w:pPr>
  </w:style>
  <w:style w:type="paragraph" w:styleId="Lijstopsomteken5">
    <w:name w:val="List Bullet 5"/>
    <w:basedOn w:val="Standaard"/>
    <w:semiHidden/>
    <w:rsid w:val="00C8364A"/>
    <w:pPr>
      <w:numPr>
        <w:numId w:val="10"/>
      </w:numPr>
    </w:pPr>
  </w:style>
  <w:style w:type="paragraph" w:styleId="Lijstnummering">
    <w:name w:val="List Number"/>
    <w:basedOn w:val="Standaard"/>
    <w:semiHidden/>
    <w:rsid w:val="00C8364A"/>
    <w:pPr>
      <w:numPr>
        <w:numId w:val="1"/>
      </w:numPr>
      <w:tabs>
        <w:tab w:val="clear" w:pos="360"/>
      </w:tabs>
    </w:pPr>
  </w:style>
  <w:style w:type="paragraph" w:styleId="Lijstnummering2">
    <w:name w:val="List Number 2"/>
    <w:basedOn w:val="Standaard"/>
    <w:semiHidden/>
    <w:rsid w:val="00C8364A"/>
    <w:pPr>
      <w:numPr>
        <w:numId w:val="2"/>
      </w:numPr>
    </w:pPr>
  </w:style>
  <w:style w:type="paragraph" w:styleId="Lijstnummering3">
    <w:name w:val="List Number 3"/>
    <w:basedOn w:val="Standaard"/>
    <w:semiHidden/>
    <w:rsid w:val="00C8364A"/>
    <w:pPr>
      <w:numPr>
        <w:numId w:val="3"/>
      </w:numPr>
    </w:pPr>
  </w:style>
  <w:style w:type="paragraph" w:styleId="Lijstnummering4">
    <w:name w:val="List Number 4"/>
    <w:basedOn w:val="Standaard"/>
    <w:semiHidden/>
    <w:rsid w:val="00C8364A"/>
    <w:pPr>
      <w:numPr>
        <w:numId w:val="4"/>
      </w:numPr>
    </w:pPr>
  </w:style>
  <w:style w:type="paragraph" w:styleId="Lijstnummering5">
    <w:name w:val="List Number 5"/>
    <w:basedOn w:val="Standaard"/>
    <w:semiHidden/>
    <w:rsid w:val="00C8364A"/>
    <w:pPr>
      <w:numPr>
        <w:numId w:val="5"/>
      </w:numPr>
    </w:pPr>
  </w:style>
  <w:style w:type="paragraph" w:styleId="Lijstvoortzetting">
    <w:name w:val="List Continue"/>
    <w:basedOn w:val="Standaard"/>
    <w:semiHidden/>
    <w:rsid w:val="00C8364A"/>
    <w:pPr>
      <w:spacing w:after="120"/>
      <w:ind w:left="283"/>
    </w:pPr>
  </w:style>
  <w:style w:type="paragraph" w:styleId="Lijstvoortzetting2">
    <w:name w:val="List Continue 2"/>
    <w:basedOn w:val="Standaard"/>
    <w:semiHidden/>
    <w:rsid w:val="00C8364A"/>
    <w:pPr>
      <w:spacing w:after="120"/>
      <w:ind w:left="566"/>
    </w:pPr>
  </w:style>
  <w:style w:type="paragraph" w:styleId="Lijstvoortzetting3">
    <w:name w:val="List Continue 3"/>
    <w:basedOn w:val="Standaard"/>
    <w:semiHidden/>
    <w:rsid w:val="00C8364A"/>
    <w:pPr>
      <w:spacing w:after="120"/>
      <w:ind w:left="849"/>
    </w:pPr>
  </w:style>
  <w:style w:type="paragraph" w:styleId="Lijstvoortzetting4">
    <w:name w:val="List Continue 4"/>
    <w:basedOn w:val="Standaard"/>
    <w:semiHidden/>
    <w:rsid w:val="00C8364A"/>
    <w:pPr>
      <w:spacing w:after="120"/>
      <w:ind w:left="1132"/>
    </w:pPr>
  </w:style>
  <w:style w:type="paragraph" w:styleId="Lijstvoortzetting5">
    <w:name w:val="List Continue 5"/>
    <w:basedOn w:val="Standaard"/>
    <w:semiHidden/>
    <w:rsid w:val="00C8364A"/>
    <w:pPr>
      <w:spacing w:after="120"/>
      <w:ind w:left="1415"/>
    </w:pPr>
  </w:style>
  <w:style w:type="paragraph" w:styleId="Notitiekop">
    <w:name w:val="Note Heading"/>
    <w:basedOn w:val="Standaard"/>
    <w:next w:val="Standaard"/>
    <w:link w:val="NotitiekopChar"/>
    <w:semiHidden/>
    <w:rsid w:val="00C8364A"/>
  </w:style>
  <w:style w:type="character" w:customStyle="1" w:styleId="NotitiekopChar">
    <w:name w:val="Notitiekop Char"/>
    <w:basedOn w:val="Standaardalinea-lettertype"/>
    <w:link w:val="Notitiekop"/>
    <w:semiHidden/>
    <w:locked/>
    <w:rsid w:val="00C8364A"/>
    <w:rPr>
      <w:rFonts w:ascii="Verdana" w:hAnsi="Verdana" w:cs="Times New Roman"/>
      <w:sz w:val="18"/>
      <w:szCs w:val="18"/>
    </w:rPr>
  </w:style>
  <w:style w:type="character" w:styleId="Paginanummer">
    <w:name w:val="page number"/>
    <w:basedOn w:val="Standaardalinea-lettertype"/>
    <w:semiHidden/>
    <w:rsid w:val="00C8364A"/>
    <w:rPr>
      <w:rFonts w:cs="Times New Roman"/>
    </w:rPr>
  </w:style>
  <w:style w:type="paragraph" w:styleId="Plattetekst2">
    <w:name w:val="Body Text 2"/>
    <w:basedOn w:val="Standaard"/>
    <w:link w:val="Plattetekst2Char"/>
    <w:semiHidden/>
    <w:rsid w:val="00C8364A"/>
    <w:pPr>
      <w:spacing w:after="120" w:line="480" w:lineRule="auto"/>
    </w:pPr>
  </w:style>
  <w:style w:type="character" w:customStyle="1" w:styleId="Plattetekst2Char">
    <w:name w:val="Platte tekst 2 Char"/>
    <w:basedOn w:val="Standaardalinea-lettertype"/>
    <w:link w:val="Plattetekst2"/>
    <w:semiHidden/>
    <w:locked/>
    <w:rsid w:val="00C8364A"/>
    <w:rPr>
      <w:rFonts w:ascii="Verdana" w:hAnsi="Verdana" w:cs="Times New Roman"/>
      <w:sz w:val="18"/>
      <w:szCs w:val="18"/>
    </w:rPr>
  </w:style>
  <w:style w:type="paragraph" w:styleId="Plattetekst3">
    <w:name w:val="Body Text 3"/>
    <w:basedOn w:val="Standaard"/>
    <w:link w:val="Plattetekst3Char"/>
    <w:semiHidden/>
    <w:rsid w:val="00C8364A"/>
    <w:pPr>
      <w:spacing w:after="120"/>
    </w:pPr>
    <w:rPr>
      <w:sz w:val="16"/>
      <w:szCs w:val="16"/>
    </w:rPr>
  </w:style>
  <w:style w:type="character" w:customStyle="1" w:styleId="Plattetekst3Char">
    <w:name w:val="Platte tekst 3 Char"/>
    <w:basedOn w:val="Standaardalinea-lettertype"/>
    <w:link w:val="Plattetekst3"/>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semiHidden/>
    <w:rsid w:val="00C8364A"/>
    <w:pPr>
      <w:ind w:firstLine="210"/>
    </w:pPr>
  </w:style>
  <w:style w:type="character" w:customStyle="1" w:styleId="PlatteteksteersteinspringingChar">
    <w:name w:val="Platte tekst eerste inspringing Char"/>
    <w:basedOn w:val="PlattetekstChar"/>
    <w:link w:val="Platteteksteersteinspringing"/>
    <w:semiHidden/>
    <w:locked/>
    <w:rsid w:val="00C8364A"/>
    <w:rPr>
      <w:rFonts w:ascii="Verdana" w:hAnsi="Verdana" w:cs="Times New Roman"/>
      <w:sz w:val="18"/>
      <w:szCs w:val="18"/>
    </w:rPr>
  </w:style>
  <w:style w:type="paragraph" w:styleId="Plattetekstinspringen">
    <w:name w:val="Body Text Indent"/>
    <w:basedOn w:val="Standaard"/>
    <w:link w:val="PlattetekstinspringenChar"/>
    <w:semiHidden/>
    <w:rsid w:val="00C8364A"/>
    <w:pPr>
      <w:spacing w:after="120"/>
      <w:ind w:left="283"/>
    </w:pPr>
  </w:style>
  <w:style w:type="character" w:customStyle="1" w:styleId="PlattetekstinspringenChar">
    <w:name w:val="Platte tekst inspringen Char"/>
    <w:basedOn w:val="Standaardalinea-lettertype"/>
    <w:link w:val="Plattetekstinspringen"/>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semiHidden/>
    <w:rsid w:val="00C8364A"/>
    <w:pPr>
      <w:ind w:firstLine="210"/>
    </w:pPr>
  </w:style>
  <w:style w:type="character" w:customStyle="1" w:styleId="Platteteksteersteinspringing2Char">
    <w:name w:val="Platte tekst eerste inspringing 2 Char"/>
    <w:basedOn w:val="PlattetekstinspringenChar"/>
    <w:link w:val="Platteteksteersteinspringing2"/>
    <w:semiHidden/>
    <w:locked/>
    <w:rsid w:val="00C8364A"/>
    <w:rPr>
      <w:rFonts w:ascii="Verdana" w:hAnsi="Verdana" w:cs="Times New Roman"/>
      <w:sz w:val="18"/>
      <w:szCs w:val="18"/>
    </w:rPr>
  </w:style>
  <w:style w:type="paragraph" w:styleId="Plattetekstinspringen2">
    <w:name w:val="Body Text Indent 2"/>
    <w:basedOn w:val="Standaard"/>
    <w:link w:val="Plattetekstinspringen2Char"/>
    <w:semiHidden/>
    <w:rsid w:val="00C8364A"/>
    <w:pPr>
      <w:spacing w:after="120" w:line="480" w:lineRule="auto"/>
      <w:ind w:left="283"/>
    </w:pPr>
  </w:style>
  <w:style w:type="character" w:customStyle="1" w:styleId="Plattetekstinspringen2Char">
    <w:name w:val="Platte tekst inspringen 2 Char"/>
    <w:basedOn w:val="Standaardalinea-lettertype"/>
    <w:link w:val="Plattetekstinspringen2"/>
    <w:semiHidden/>
    <w:locked/>
    <w:rsid w:val="00C8364A"/>
    <w:rPr>
      <w:rFonts w:ascii="Verdana" w:hAnsi="Verdana" w:cs="Times New Roman"/>
      <w:sz w:val="18"/>
      <w:szCs w:val="18"/>
    </w:rPr>
  </w:style>
  <w:style w:type="paragraph" w:styleId="Plattetekstinspringen3">
    <w:name w:val="Body Text Indent 3"/>
    <w:basedOn w:val="Standaard"/>
    <w:link w:val="Plattetekstinspringen3Char"/>
    <w:semiHidden/>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locked/>
    <w:rsid w:val="00C8364A"/>
    <w:rPr>
      <w:rFonts w:ascii="Verdana" w:hAnsi="Verdana" w:cs="Times New Roman"/>
      <w:sz w:val="16"/>
      <w:szCs w:val="16"/>
    </w:rPr>
  </w:style>
  <w:style w:type="table" w:styleId="Professioneletabel">
    <w:name w:val="Table Professional"/>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C8364A"/>
    <w:rPr>
      <w:rFonts w:cs="Times New Roman"/>
    </w:rPr>
  </w:style>
  <w:style w:type="paragraph" w:styleId="Standaardinspringing">
    <w:name w:val="Normal Indent"/>
    <w:basedOn w:val="Standaard"/>
    <w:semiHidden/>
    <w:rsid w:val="00C8364A"/>
    <w:pPr>
      <w:ind w:left="708"/>
    </w:pPr>
  </w:style>
  <w:style w:type="table" w:styleId="Tabelkolommen1">
    <w:name w:val="Table Columns 1"/>
    <w:basedOn w:val="Standaardtabel"/>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semiHidden/>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semiHidden/>
    <w:locked/>
    <w:rsid w:val="00C8364A"/>
    <w:rPr>
      <w:rFonts w:ascii="Courier New" w:hAnsi="Courier New" w:cs="Courier New"/>
      <w:sz w:val="20"/>
      <w:szCs w:val="20"/>
    </w:rPr>
  </w:style>
  <w:style w:type="table" w:styleId="Verfijndetabel1">
    <w:name w:val="Table Subtle 1"/>
    <w:basedOn w:val="Standaardtabel"/>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semiHidden/>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2"/>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semiHidden/>
    <w:rsid w:val="00C8364A"/>
    <w:rPr>
      <w:rFonts w:cs="Times New Roman"/>
      <w:position w:val="-9"/>
    </w:rPr>
  </w:style>
  <w:style w:type="character" w:customStyle="1" w:styleId="Afzenddata">
    <w:name w:val="Afzenddata"/>
    <w:semiHidden/>
    <w:rsid w:val="00C8364A"/>
    <w:rPr>
      <w:rFonts w:ascii="Verdana" w:hAnsi="Verdana"/>
      <w:sz w:val="13"/>
    </w:rPr>
  </w:style>
  <w:style w:type="paragraph" w:customStyle="1" w:styleId="Afzendgegevens">
    <w:name w:val="Afzendgegevens"/>
    <w:basedOn w:val="Broodtekst"/>
    <w:semiHidden/>
    <w:rsid w:val="00C8364A"/>
    <w:pPr>
      <w:tabs>
        <w:tab w:val="left" w:pos="4440"/>
      </w:tabs>
      <w:spacing w:before="25" w:after="25" w:line="25" w:lineRule="atLeast"/>
    </w:pPr>
    <w:rPr>
      <w:sz w:val="2"/>
    </w:rPr>
  </w:style>
  <w:style w:type="character" w:customStyle="1" w:styleId="Afzendkopje">
    <w:name w:val="Afzendkopje"/>
    <w:semiHidden/>
    <w:rsid w:val="00C8364A"/>
    <w:rPr>
      <w:rFonts w:ascii="Verdana" w:hAnsi="Verdana"/>
      <w:b/>
      <w:sz w:val="13"/>
    </w:rPr>
  </w:style>
  <w:style w:type="paragraph" w:customStyle="1" w:styleId="bijschrift">
    <w:name w:val="bijschrift"/>
    <w:basedOn w:val="Broodtekst"/>
    <w:rsid w:val="00C8364A"/>
    <w:rPr>
      <w:sz w:val="14"/>
    </w:rPr>
  </w:style>
  <w:style w:type="paragraph" w:customStyle="1" w:styleId="broodtekst-italic">
    <w:name w:val="broodtekst-italic"/>
    <w:basedOn w:val="Broodtekst"/>
    <w:semiHidden/>
    <w:rsid w:val="00C8364A"/>
    <w:rPr>
      <w:i/>
      <w:iCs/>
    </w:rPr>
  </w:style>
  <w:style w:type="character" w:customStyle="1" w:styleId="contactfunctie">
    <w:name w:val="contactfunctie"/>
    <w:basedOn w:val="Standaardalinea-lettertype"/>
    <w:semiHidden/>
    <w:rsid w:val="00C8364A"/>
    <w:rPr>
      <w:rFonts w:ascii="Verdana" w:hAnsi="Verdana" w:cs="Verdana-Italic"/>
      <w:i/>
      <w:iCs/>
      <w:sz w:val="13"/>
    </w:rPr>
  </w:style>
  <w:style w:type="character" w:customStyle="1" w:styleId="contactfunctiemet">
    <w:name w:val="contactfunctiemet"/>
    <w:semiHidden/>
    <w:rsid w:val="00C8364A"/>
    <w:rPr>
      <w:i/>
      <w:position w:val="9"/>
      <w:sz w:val="13"/>
    </w:rPr>
  </w:style>
  <w:style w:type="character" w:customStyle="1" w:styleId="contactpersoon">
    <w:name w:val="contactpersoon"/>
    <w:basedOn w:val="Standaardalinea-lettertype"/>
    <w:semiHidden/>
    <w:rsid w:val="00C8364A"/>
    <w:rPr>
      <w:rFonts w:cs="Times New Roman"/>
      <w:sz w:val="13"/>
    </w:rPr>
  </w:style>
  <w:style w:type="paragraph" w:customStyle="1" w:styleId="datumonderwerp">
    <w:name w:val="datumonderwerp"/>
    <w:basedOn w:val="Broodtekst"/>
    <w:semiHidden/>
    <w:rsid w:val="00C8364A"/>
    <w:pPr>
      <w:tabs>
        <w:tab w:val="left" w:pos="794"/>
      </w:tabs>
    </w:pPr>
  </w:style>
  <w:style w:type="paragraph" w:customStyle="1" w:styleId="Huisstijl-Adres">
    <w:name w:val="Huisstijl-Adres"/>
    <w:basedOn w:val="Broodtekst"/>
    <w:semiHidden/>
    <w:rsid w:val="00C8364A"/>
    <w:pPr>
      <w:tabs>
        <w:tab w:val="left" w:pos="192"/>
      </w:tabs>
      <w:spacing w:after="90" w:line="180" w:lineRule="exact"/>
    </w:pPr>
    <w:rPr>
      <w:noProof/>
      <w:sz w:val="13"/>
      <w:szCs w:val="13"/>
    </w:rPr>
  </w:style>
  <w:style w:type="paragraph" w:customStyle="1" w:styleId="Directoraat">
    <w:name w:val="Directoraat"/>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semiHidden/>
    <w:rsid w:val="00C8364A"/>
  </w:style>
  <w:style w:type="paragraph" w:customStyle="1" w:styleId="Directoraatnam">
    <w:name w:val="Directoraatnam"/>
    <w:basedOn w:val="Directoraat"/>
    <w:semiHidden/>
    <w:rsid w:val="00C8364A"/>
  </w:style>
  <w:style w:type="character" w:customStyle="1" w:styleId="emailadres">
    <w:name w:val="emailadres"/>
    <w:basedOn w:val="Standaardalinea-lettertype"/>
    <w:semiHidden/>
    <w:rsid w:val="00C8364A"/>
    <w:rPr>
      <w:rFonts w:cs="Times New Roman"/>
      <w:position w:val="9"/>
      <w:sz w:val="13"/>
    </w:rPr>
  </w:style>
  <w:style w:type="paragraph" w:customStyle="1" w:styleId="Huisstijl-Gegeven">
    <w:name w:val="Huisstijl-Gegeven"/>
    <w:basedOn w:val="Broodtekst"/>
    <w:semiHidden/>
    <w:rsid w:val="00C8364A"/>
    <w:pPr>
      <w:spacing w:after="92" w:line="180" w:lineRule="atLeast"/>
    </w:pPr>
    <w:rPr>
      <w:noProof/>
      <w:sz w:val="13"/>
    </w:rPr>
  </w:style>
  <w:style w:type="character" w:customStyle="1" w:styleId="Huisstijl-GegevenCharChar">
    <w:name w:val="Huisstijl-Gegeven Char Char"/>
    <w:basedOn w:val="Standaardalinea-lettertype"/>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semiHidden/>
    <w:rsid w:val="00C8364A"/>
    <w:pPr>
      <w:spacing w:line="180" w:lineRule="atLeast"/>
    </w:pPr>
    <w:rPr>
      <w:b/>
      <w:sz w:val="13"/>
    </w:rPr>
  </w:style>
  <w:style w:type="paragraph" w:customStyle="1" w:styleId="Huisstijl-NAW">
    <w:name w:val="Huisstijl-NAW"/>
    <w:basedOn w:val="Broodtekst"/>
    <w:semiHidden/>
    <w:rsid w:val="00C8364A"/>
    <w:rPr>
      <w:noProof/>
    </w:rPr>
  </w:style>
  <w:style w:type="paragraph" w:customStyle="1" w:styleId="Huisstijl-Paginanummering">
    <w:name w:val="Huisstijl-Paginanummering"/>
    <w:basedOn w:val="Broodtekst"/>
    <w:semiHidden/>
    <w:rsid w:val="00C8364A"/>
    <w:pPr>
      <w:spacing w:line="180" w:lineRule="exact"/>
    </w:pPr>
    <w:rPr>
      <w:noProof/>
      <w:sz w:val="13"/>
    </w:rPr>
  </w:style>
  <w:style w:type="paragraph" w:customStyle="1" w:styleId="Huisstijl-Retouradres">
    <w:name w:val="Huisstijl-Retouradres"/>
    <w:basedOn w:val="Broodtekst"/>
    <w:semiHidden/>
    <w:rsid w:val="00C8364A"/>
    <w:pPr>
      <w:spacing w:line="180" w:lineRule="exact"/>
    </w:pPr>
    <w:rPr>
      <w:noProof/>
      <w:sz w:val="13"/>
    </w:rPr>
  </w:style>
  <w:style w:type="paragraph" w:customStyle="1" w:styleId="Huisstijl-Rubricering">
    <w:name w:val="Huisstijl-Rubricering"/>
    <w:basedOn w:val="Broodtekst"/>
    <w:semiHidden/>
    <w:rsid w:val="00C8364A"/>
    <w:pPr>
      <w:spacing w:line="180" w:lineRule="exact"/>
    </w:pPr>
    <w:rPr>
      <w:b/>
      <w:bCs/>
      <w:caps/>
      <w:noProof/>
      <w:sz w:val="13"/>
      <w:szCs w:val="13"/>
    </w:rPr>
  </w:style>
  <w:style w:type="paragraph" w:customStyle="1" w:styleId="Huisstijl-Voorwaarden">
    <w:name w:val="Huisstijl-Voorwaarden"/>
    <w:basedOn w:val="Broodtekst"/>
    <w:semiHidden/>
    <w:rsid w:val="00C8364A"/>
    <w:pPr>
      <w:spacing w:line="180" w:lineRule="exact"/>
    </w:pPr>
    <w:rPr>
      <w:i/>
      <w:noProof/>
      <w:sz w:val="13"/>
    </w:rPr>
  </w:style>
  <w:style w:type="paragraph" w:customStyle="1" w:styleId="koptekst0">
    <w:name w:val="koptekst"/>
    <w:basedOn w:val="Broodtekst"/>
    <w:semiHidden/>
    <w:rsid w:val="00C8364A"/>
    <w:pPr>
      <w:spacing w:line="180" w:lineRule="atLeast"/>
    </w:pPr>
    <w:rPr>
      <w:b/>
      <w:sz w:val="13"/>
    </w:rPr>
  </w:style>
  <w:style w:type="paragraph" w:customStyle="1" w:styleId="minofdir">
    <w:name w:val="minofdir"/>
    <w:basedOn w:val="Standaard"/>
    <w:semiHidden/>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semiHidden/>
    <w:rsid w:val="00C8364A"/>
    <w:rPr>
      <w:rFonts w:ascii="Verdana" w:hAnsi="Verdana" w:cs="Verdana"/>
      <w:position w:val="0"/>
      <w:sz w:val="18"/>
      <w:szCs w:val="18"/>
    </w:rPr>
  </w:style>
  <w:style w:type="character" w:customStyle="1" w:styleId="referentiegegevensitalic">
    <w:name w:val="referentiegegevensitalic"/>
    <w:semiHidden/>
    <w:rsid w:val="00C8364A"/>
    <w:rPr>
      <w:i/>
    </w:rPr>
  </w:style>
  <w:style w:type="character" w:customStyle="1" w:styleId="referentiegegevensleeg">
    <w:name w:val="referentiegegevensleeg"/>
    <w:semiHidden/>
    <w:rsid w:val="00C8364A"/>
    <w:rPr>
      <w:position w:val="-9"/>
    </w:rPr>
  </w:style>
  <w:style w:type="character" w:customStyle="1" w:styleId="referentiegegevensleeggroot">
    <w:name w:val="referentiegegevensleeggroot"/>
    <w:basedOn w:val="referentiegegevensleeg"/>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semiHidden/>
    <w:rsid w:val="00C8364A"/>
    <w:pPr>
      <w:spacing w:line="90" w:lineRule="exact"/>
    </w:pPr>
    <w:rPr>
      <w:sz w:val="2"/>
    </w:rPr>
  </w:style>
  <w:style w:type="paragraph" w:customStyle="1" w:styleId="referentiegegevparagraaf">
    <w:name w:val="referentiegegevparagraaf"/>
    <w:basedOn w:val="Broodtekst"/>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semiHidden/>
    <w:rsid w:val="00C8364A"/>
    <w:rPr>
      <w:rFonts w:ascii="Verdana" w:hAnsi="Verdana" w:cs="Verdana"/>
      <w:b/>
      <w:position w:val="0"/>
      <w:sz w:val="18"/>
      <w:szCs w:val="18"/>
    </w:rPr>
  </w:style>
  <w:style w:type="paragraph" w:customStyle="1" w:styleId="refgegeven-zonder">
    <w:name w:val="refgegeven-zonder"/>
    <w:basedOn w:val="Broodtekst"/>
    <w:semiHidden/>
    <w:rsid w:val="00C8364A"/>
    <w:pPr>
      <w:spacing w:line="180" w:lineRule="atLeast"/>
    </w:pPr>
    <w:rPr>
      <w:noProof/>
      <w:sz w:val="13"/>
    </w:rPr>
  </w:style>
  <w:style w:type="paragraph" w:customStyle="1" w:styleId="refkopje-zonder">
    <w:name w:val="refkopje-zonder"/>
    <w:basedOn w:val="Broodtekst"/>
    <w:next w:val="refgegeven-zonder"/>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rsid w:val="00C8364A"/>
    <w:rPr>
      <w:sz w:val="14"/>
    </w:rPr>
  </w:style>
  <w:style w:type="paragraph" w:customStyle="1" w:styleId="titel">
    <w:name w:val="titel"/>
    <w:basedOn w:val="Broodtekst"/>
    <w:next w:val="Broodtekst"/>
    <w:semiHidden/>
    <w:rsid w:val="00C8364A"/>
    <w:pPr>
      <w:spacing w:line="300" w:lineRule="atLeast"/>
    </w:pPr>
    <w:rPr>
      <w:b/>
      <w:sz w:val="24"/>
    </w:rPr>
  </w:style>
  <w:style w:type="paragraph" w:customStyle="1" w:styleId="titelcolofon">
    <w:name w:val="titelcolofon"/>
    <w:basedOn w:val="Broodtekst"/>
    <w:next w:val="Broodtekst"/>
    <w:semiHidden/>
    <w:rsid w:val="00C8364A"/>
    <w:pPr>
      <w:spacing w:line="300" w:lineRule="atLeast"/>
    </w:pPr>
    <w:rPr>
      <w:sz w:val="24"/>
    </w:rPr>
  </w:style>
  <w:style w:type="paragraph" w:customStyle="1" w:styleId="titelinhoud">
    <w:name w:val="titelinhoud"/>
    <w:basedOn w:val="Broodtekst"/>
    <w:next w:val="Broodtekst"/>
    <w:semiHidden/>
    <w:rsid w:val="00C8364A"/>
    <w:pPr>
      <w:spacing w:after="660" w:line="300" w:lineRule="atLeast"/>
    </w:pPr>
    <w:rPr>
      <w:sz w:val="24"/>
    </w:rPr>
  </w:style>
  <w:style w:type="character" w:styleId="Voetnootmarkering">
    <w:name w:val="footnote reference"/>
    <w:basedOn w:val="Standaardalinea-lettertype"/>
    <w:semiHidden/>
    <w:locked/>
    <w:rsid w:val="00C8364A"/>
    <w:rPr>
      <w:rFonts w:cs="Times New Roman"/>
      <w:vertAlign w:val="superscript"/>
    </w:rPr>
  </w:style>
  <w:style w:type="paragraph" w:styleId="Voetnoottekst">
    <w:name w:val="footnote text"/>
    <w:basedOn w:val="Standaard"/>
    <w:link w:val="VoetnoottekstChar"/>
    <w:semiHidden/>
    <w:locked/>
    <w:rsid w:val="00C8364A"/>
    <w:pPr>
      <w:spacing w:line="180" w:lineRule="atLeast"/>
    </w:pPr>
    <w:rPr>
      <w:sz w:val="13"/>
      <w:szCs w:val="20"/>
    </w:rPr>
  </w:style>
  <w:style w:type="character" w:customStyle="1" w:styleId="VoetnoottekstChar">
    <w:name w:val="Voetnoottekst Char"/>
    <w:basedOn w:val="Standaardalinea-lettertype"/>
    <w:link w:val="Voetnoottekst"/>
    <w:semiHidden/>
    <w:locked/>
    <w:rsid w:val="00C8364A"/>
    <w:rPr>
      <w:rFonts w:ascii="Verdana" w:hAnsi="Verdana" w:cs="Times New Roman"/>
      <w:sz w:val="20"/>
      <w:szCs w:val="20"/>
    </w:rPr>
  </w:style>
  <w:style w:type="character" w:customStyle="1" w:styleId="w1">
    <w:name w:val="w1"/>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qFormat/>
    <w:rsid w:val="00C8364A"/>
    <w:pPr>
      <w:numPr>
        <w:ilvl w:val="3"/>
      </w:numPr>
      <w:outlineLvl w:val="3"/>
    </w:pPr>
    <w:rPr>
      <w:i w:val="0"/>
    </w:r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uiPriority w:val="10"/>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1"/>
      </w:numPr>
      <w:spacing w:before="240"/>
      <w:outlineLvl w:val="2"/>
    </w:pPr>
    <w:rPr>
      <w:i/>
    </w:rPr>
  </w:style>
  <w:style w:type="paragraph" w:customStyle="1" w:styleId="BijlageGenummerdKop">
    <w:name w:val="BijlageGenummerdKop"/>
    <w:next w:val="Broodtekst"/>
    <w:uiPriority w:val="12"/>
    <w:qFormat/>
    <w:rsid w:val="00C8364A"/>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paragraph" w:customStyle="1" w:styleId="Verborgentekst">
    <w:name w:val="Verborgen tekst"/>
    <w:basedOn w:val="Standaard"/>
    <w:link w:val="VerborgentekstChar"/>
    <w:rsid w:val="008D2807"/>
    <w:pPr>
      <w:spacing w:line="264" w:lineRule="auto"/>
    </w:pPr>
    <w:rPr>
      <w:rFonts w:eastAsia="Times New Roman"/>
      <w:b/>
      <w:i/>
      <w:vanish/>
      <w:color w:val="0000FF"/>
      <w:sz w:val="16"/>
      <w:szCs w:val="20"/>
      <w:lang w:val="en-US" w:eastAsia="en-US"/>
    </w:rPr>
  </w:style>
  <w:style w:type="character" w:customStyle="1" w:styleId="VerborgentekstChar">
    <w:name w:val="Verborgen tekst Char"/>
    <w:link w:val="Verborgentekst"/>
    <w:locked/>
    <w:rsid w:val="008D2807"/>
    <w:rPr>
      <w:rFonts w:ascii="Verdana" w:eastAsia="Times New Roman" w:hAnsi="Verdana" w:cs="Times New Roman"/>
      <w:b/>
      <w:i/>
      <w:vanish/>
      <w:color w:val="0000FF"/>
      <w:sz w:val="16"/>
      <w:szCs w:val="20"/>
      <w:lang w:val="en-US" w:eastAsia="en-US"/>
    </w:rPr>
  </w:style>
  <w:style w:type="paragraph" w:customStyle="1" w:styleId="verborgentekst0">
    <w:name w:val="verborgentekst"/>
    <w:basedOn w:val="Standaard"/>
    <w:link w:val="verborgentekstChar0"/>
    <w:autoRedefine/>
    <w:qFormat/>
    <w:rsid w:val="008D2807"/>
    <w:rPr>
      <w:rFonts w:eastAsia="Times New Roman"/>
      <w:b/>
      <w:i/>
      <w:vanish/>
      <w:color w:val="0070C0"/>
      <w:sz w:val="16"/>
      <w:szCs w:val="20"/>
    </w:rPr>
  </w:style>
  <w:style w:type="character" w:customStyle="1" w:styleId="verborgentekstChar0">
    <w:name w:val="verborgentekst Char"/>
    <w:link w:val="verborgentekst0"/>
    <w:locked/>
    <w:rsid w:val="008D2807"/>
    <w:rPr>
      <w:rFonts w:ascii="Verdana" w:eastAsia="Times New Roman" w:hAnsi="Verdana" w:cs="Times New Roman"/>
      <w:b/>
      <w:i/>
      <w:vanish/>
      <w:color w:val="0070C0"/>
      <w:sz w:val="16"/>
      <w:szCs w:val="20"/>
    </w:rPr>
  </w:style>
  <w:style w:type="paragraph" w:customStyle="1" w:styleId="VBControls">
    <w:name w:val="VB Controls"/>
    <w:basedOn w:val="Standaard"/>
    <w:rsid w:val="008D2807"/>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broodtekst0">
    <w:name w:val="broodtekst"/>
    <w:basedOn w:val="Standaard"/>
    <w:link w:val="broodtekstChar"/>
    <w:rsid w:val="008D2807"/>
    <w:pPr>
      <w:tabs>
        <w:tab w:val="left" w:pos="227"/>
        <w:tab w:val="left" w:pos="454"/>
        <w:tab w:val="left" w:pos="680"/>
      </w:tabs>
      <w:autoSpaceDE w:val="0"/>
      <w:autoSpaceDN w:val="0"/>
      <w:adjustRightInd w:val="0"/>
    </w:pPr>
    <w:rPr>
      <w:rFonts w:eastAsia="Times New Roman"/>
      <w:szCs w:val="18"/>
    </w:rPr>
  </w:style>
  <w:style w:type="paragraph" w:customStyle="1" w:styleId="GenummerdHoofdstuk">
    <w:name w:val="GenummerdHoofdstuk"/>
    <w:basedOn w:val="broodtekst0"/>
    <w:next w:val="broodtekst0"/>
    <w:rsid w:val="008D2807"/>
    <w:pPr>
      <w:pageBreakBefore/>
      <w:spacing w:after="660" w:line="300" w:lineRule="atLeast"/>
      <w:ind w:hanging="1134"/>
    </w:pPr>
    <w:rPr>
      <w:sz w:val="24"/>
    </w:rPr>
  </w:style>
  <w:style w:type="paragraph" w:customStyle="1" w:styleId="OngenummerdeKop">
    <w:name w:val="OngenummerdeKop"/>
    <w:basedOn w:val="broodtekst0"/>
    <w:next w:val="broodtekst0"/>
    <w:rsid w:val="008D2807"/>
    <w:pPr>
      <w:pageBreakBefore/>
      <w:spacing w:after="660" w:line="300" w:lineRule="atLeast"/>
    </w:pPr>
    <w:rPr>
      <w:sz w:val="24"/>
    </w:rPr>
  </w:style>
  <w:style w:type="paragraph" w:customStyle="1" w:styleId="OngenummerdeKopBijlage">
    <w:name w:val="OngenummerdeKopBijlage"/>
    <w:basedOn w:val="broodtekst0"/>
    <w:next w:val="broodtekst0"/>
    <w:rsid w:val="008D2807"/>
    <w:pPr>
      <w:pageBreakBefore/>
      <w:tabs>
        <w:tab w:val="num" w:pos="0"/>
      </w:tabs>
      <w:spacing w:after="660" w:line="300" w:lineRule="atLeast"/>
      <w:ind w:hanging="1134"/>
    </w:pPr>
    <w:rPr>
      <w:sz w:val="24"/>
    </w:rPr>
  </w:style>
  <w:style w:type="paragraph" w:customStyle="1" w:styleId="Geenafstand1">
    <w:name w:val="Geen afstand1"/>
    <w:rsid w:val="008D2807"/>
    <w:pPr>
      <w:widowControl w:val="0"/>
      <w:suppressAutoHyphens/>
      <w:autoSpaceDN w:val="0"/>
      <w:textAlignment w:val="baseline"/>
    </w:pPr>
    <w:rPr>
      <w:rFonts w:ascii="Verdana" w:eastAsia="Times New Roman" w:hAnsi="Verdana"/>
      <w:sz w:val="18"/>
      <w:szCs w:val="18"/>
    </w:rPr>
  </w:style>
  <w:style w:type="character" w:customStyle="1" w:styleId="Titelvanboek1">
    <w:name w:val="Titel van boek1"/>
    <w:basedOn w:val="Standaardalinea-lettertype"/>
    <w:rsid w:val="008D2807"/>
    <w:rPr>
      <w:rFonts w:cs="Times New Roman"/>
      <w:b/>
      <w:bCs/>
      <w:smallCaps/>
      <w:spacing w:val="5"/>
    </w:rPr>
  </w:style>
  <w:style w:type="paragraph" w:customStyle="1" w:styleId="Lijstalinea1">
    <w:name w:val="Lijstalinea1"/>
    <w:basedOn w:val="Standaard"/>
    <w:rsid w:val="008D2807"/>
    <w:pPr>
      <w:ind w:left="720"/>
      <w:contextualSpacing/>
    </w:pPr>
    <w:rPr>
      <w:rFonts w:eastAsia="Times New Roman"/>
    </w:rPr>
  </w:style>
  <w:style w:type="paragraph" w:customStyle="1" w:styleId="Bibliografie1">
    <w:name w:val="Bibliografie1"/>
    <w:basedOn w:val="Standaard"/>
    <w:next w:val="Standaard"/>
    <w:semiHidden/>
    <w:rsid w:val="008D2807"/>
    <w:rPr>
      <w:rFonts w:eastAsia="Times New Roman"/>
    </w:rPr>
  </w:style>
  <w:style w:type="paragraph" w:customStyle="1" w:styleId="BijlageKop2">
    <w:name w:val="BijlageKop2"/>
    <w:basedOn w:val="broodtekst0"/>
    <w:next w:val="broodtekst0"/>
    <w:rsid w:val="008D2807"/>
    <w:pPr>
      <w:tabs>
        <w:tab w:val="num" w:pos="0"/>
      </w:tabs>
      <w:spacing w:before="240"/>
      <w:ind w:hanging="1134"/>
    </w:pPr>
    <w:rPr>
      <w:b/>
    </w:rPr>
  </w:style>
  <w:style w:type="paragraph" w:customStyle="1" w:styleId="BijlageKop3">
    <w:name w:val="BijlageKop3"/>
    <w:basedOn w:val="broodtekst0"/>
    <w:next w:val="broodtekst0"/>
    <w:rsid w:val="008D2807"/>
    <w:pPr>
      <w:tabs>
        <w:tab w:val="num" w:pos="0"/>
      </w:tabs>
      <w:spacing w:before="240"/>
      <w:ind w:hanging="1134"/>
    </w:pPr>
    <w:rPr>
      <w:i/>
    </w:rPr>
  </w:style>
  <w:style w:type="paragraph" w:customStyle="1" w:styleId="BijlagenGenummerd">
    <w:name w:val="BijlagenGenummerd"/>
    <w:basedOn w:val="broodtekst0"/>
    <w:next w:val="broodtekst0"/>
    <w:rsid w:val="008D2807"/>
    <w:pPr>
      <w:spacing w:before="240"/>
      <w:ind w:left="432" w:hanging="432"/>
    </w:pPr>
    <w:rPr>
      <w:b/>
    </w:rPr>
  </w:style>
  <w:style w:type="paragraph" w:customStyle="1" w:styleId="KopBijlage">
    <w:name w:val="KopBijlage"/>
    <w:next w:val="broodtekst0"/>
    <w:rsid w:val="008D2807"/>
    <w:pPr>
      <w:pageBreakBefore/>
      <w:tabs>
        <w:tab w:val="num" w:pos="0"/>
      </w:tabs>
      <w:spacing w:after="660" w:line="300" w:lineRule="atLeast"/>
      <w:ind w:hanging="1134"/>
    </w:pPr>
    <w:rPr>
      <w:rFonts w:ascii="Verdana" w:eastAsia="Times New Roman" w:hAnsi="Verdana" w:cs="Times New Roman"/>
      <w:sz w:val="24"/>
      <w:szCs w:val="18"/>
    </w:rPr>
  </w:style>
  <w:style w:type="paragraph" w:customStyle="1" w:styleId="Tussenkop">
    <w:name w:val="Tussenkop"/>
    <w:basedOn w:val="broodtekst0"/>
    <w:next w:val="broodtekst0"/>
    <w:rsid w:val="008D2807"/>
    <w:pPr>
      <w:spacing w:before="240"/>
      <w:ind w:left="454" w:hanging="454"/>
    </w:pPr>
    <w:rPr>
      <w:i/>
    </w:rPr>
  </w:style>
  <w:style w:type="paragraph" w:customStyle="1" w:styleId="opsomming-bullet0">
    <w:name w:val="opsomming-bullet"/>
    <w:basedOn w:val="broodtekst0"/>
    <w:rsid w:val="008D2807"/>
    <w:pPr>
      <w:tabs>
        <w:tab w:val="num" w:pos="227"/>
        <w:tab w:val="left" w:pos="1134"/>
        <w:tab w:val="left" w:pos="1361"/>
        <w:tab w:val="left" w:pos="1588"/>
        <w:tab w:val="left" w:pos="1814"/>
        <w:tab w:val="left" w:pos="2041"/>
      </w:tabs>
      <w:ind w:left="227" w:hanging="227"/>
    </w:pPr>
  </w:style>
  <w:style w:type="paragraph" w:customStyle="1" w:styleId="opsomming-cijfer0">
    <w:name w:val="opsomming-cijfer"/>
    <w:basedOn w:val="broodtekst0"/>
    <w:rsid w:val="008D2807"/>
    <w:pPr>
      <w:tabs>
        <w:tab w:val="num" w:pos="227"/>
        <w:tab w:val="left" w:pos="907"/>
        <w:tab w:val="left" w:pos="1134"/>
        <w:tab w:val="left" w:pos="1361"/>
        <w:tab w:val="left" w:pos="1588"/>
        <w:tab w:val="left" w:pos="1814"/>
        <w:tab w:val="left" w:pos="2041"/>
      </w:tabs>
      <w:ind w:left="227" w:hanging="227"/>
    </w:pPr>
  </w:style>
  <w:style w:type="paragraph" w:customStyle="1" w:styleId="tabelkop0">
    <w:name w:val="tabelkop"/>
    <w:basedOn w:val="broodtekst0"/>
    <w:rsid w:val="008D2807"/>
    <w:rPr>
      <w:b/>
      <w:sz w:val="14"/>
    </w:rPr>
  </w:style>
  <w:style w:type="numbering" w:customStyle="1" w:styleId="ArticleSection">
    <w:name w:val="Article / Section"/>
    <w:rsid w:val="008D2807"/>
  </w:style>
  <w:style w:type="paragraph" w:customStyle="1" w:styleId="Subsubparagraafniveau4">
    <w:name w:val="Subsubparagraaf niveau 4"/>
    <w:basedOn w:val="Subparagraaf"/>
    <w:next w:val="broodtekst0"/>
    <w:autoRedefine/>
    <w:rsid w:val="008D2807"/>
    <w:pPr>
      <w:keepNext/>
      <w:numPr>
        <w:ilvl w:val="3"/>
        <w:numId w:val="25"/>
      </w:numPr>
      <w:outlineLvl w:val="9"/>
    </w:pPr>
    <w:rPr>
      <w:rFonts w:eastAsia="Times New Roman"/>
    </w:rPr>
  </w:style>
  <w:style w:type="paragraph" w:customStyle="1" w:styleId="Subsubeisparagraaf">
    <w:name w:val="Subsubeisparagraaf"/>
    <w:basedOn w:val="Subsubparagraafniveau4"/>
    <w:next w:val="broodtekst0"/>
    <w:autoRedefine/>
    <w:rsid w:val="008D2807"/>
    <w:pPr>
      <w:numPr>
        <w:ilvl w:val="0"/>
        <w:numId w:val="0"/>
      </w:numPr>
      <w:tabs>
        <w:tab w:val="num" w:pos="0"/>
      </w:tabs>
      <w:ind w:left="2232" w:hanging="1134"/>
    </w:pPr>
  </w:style>
  <w:style w:type="character" w:customStyle="1" w:styleId="broodtekstChar">
    <w:name w:val="broodtekst Char"/>
    <w:link w:val="broodtekst0"/>
    <w:locked/>
    <w:rsid w:val="008D2807"/>
    <w:rPr>
      <w:rFonts w:ascii="Verdana" w:eastAsia="Times New Roman" w:hAnsi="Verdana" w:cs="Times New Roman"/>
      <w:sz w:val="18"/>
      <w:szCs w:val="18"/>
    </w:rPr>
  </w:style>
  <w:style w:type="paragraph" w:styleId="Documentstructuur">
    <w:name w:val="Document Map"/>
    <w:basedOn w:val="Standaard"/>
    <w:link w:val="DocumentstructuurChar"/>
    <w:locked/>
    <w:rsid w:val="008D2807"/>
    <w:rPr>
      <w:rFonts w:ascii="Tahoma" w:eastAsia="Times New Roman" w:hAnsi="Tahoma"/>
      <w:sz w:val="16"/>
      <w:szCs w:val="16"/>
      <w:lang w:val="en-US" w:eastAsia="en-US"/>
    </w:rPr>
  </w:style>
  <w:style w:type="character" w:customStyle="1" w:styleId="DocumentstructuurChar">
    <w:name w:val="Documentstructuur Char"/>
    <w:basedOn w:val="Standaardalinea-lettertype"/>
    <w:link w:val="Documentstructuur"/>
    <w:rsid w:val="008D2807"/>
    <w:rPr>
      <w:rFonts w:ascii="Tahoma" w:eastAsia="Times New Roman" w:hAnsi="Tahoma" w:cs="Times New Roman"/>
      <w:sz w:val="16"/>
      <w:szCs w:val="16"/>
      <w:lang w:val="en-US" w:eastAsia="en-US"/>
    </w:rPr>
  </w:style>
  <w:style w:type="paragraph" w:customStyle="1" w:styleId="Opmaakprofieltabeltekst8ptCursief">
    <w:name w:val="Opmaakprofiel tabeltekst + 8 pt Cursief"/>
    <w:basedOn w:val="tabeltekst"/>
    <w:rsid w:val="008D2807"/>
    <w:rPr>
      <w:rFonts w:eastAsia="Times New Roman"/>
      <w:i/>
      <w:iCs/>
      <w:sz w:val="16"/>
      <w:szCs w:val="20"/>
      <w:lang w:val="en-US"/>
    </w:rPr>
  </w:style>
  <w:style w:type="paragraph" w:customStyle="1" w:styleId="OpmaakprofieltabeltekstCursief">
    <w:name w:val="Opmaakprofiel tabeltekst + Cursief"/>
    <w:basedOn w:val="tabeltekst"/>
    <w:rsid w:val="008D2807"/>
    <w:rPr>
      <w:rFonts w:eastAsia="Times New Roman"/>
      <w:i/>
      <w:iCs/>
      <w:sz w:val="16"/>
      <w:szCs w:val="20"/>
      <w:lang w:val="en-US"/>
    </w:rPr>
  </w:style>
  <w:style w:type="character" w:customStyle="1" w:styleId="Opmaakprofiel7ptCursief">
    <w:name w:val="Opmaakprofiel 7 pt Cursief"/>
    <w:rsid w:val="008D2807"/>
    <w:rPr>
      <w:i/>
      <w:sz w:val="16"/>
    </w:rPr>
  </w:style>
  <w:style w:type="character" w:customStyle="1" w:styleId="Opmaakprofiel7pt">
    <w:name w:val="Opmaakprofiel 7 pt"/>
    <w:rsid w:val="008D2807"/>
    <w:rPr>
      <w:sz w:val="16"/>
    </w:rPr>
  </w:style>
  <w:style w:type="paragraph" w:customStyle="1" w:styleId="Opmaakprofiel7ptCursiefGrijs-85Uitvullen">
    <w:name w:val="Opmaakprofiel 7 pt Cursief Grijs-85% Uitvullen"/>
    <w:basedOn w:val="Standaard"/>
    <w:rsid w:val="008D2807"/>
    <w:pPr>
      <w:jc w:val="both"/>
    </w:pPr>
    <w:rPr>
      <w:rFonts w:eastAsia="Times New Roman"/>
      <w:i/>
      <w:iCs/>
      <w:color w:val="262626"/>
      <w:sz w:val="16"/>
      <w:szCs w:val="20"/>
    </w:rPr>
  </w:style>
  <w:style w:type="character" w:customStyle="1" w:styleId="Opmaakprofiel7ptCursiefGrijs-85">
    <w:name w:val="Opmaakprofiel 7 pt Cursief Grijs-85%"/>
    <w:rsid w:val="008D2807"/>
    <w:rPr>
      <w:i/>
      <w:color w:val="262626"/>
      <w:sz w:val="16"/>
    </w:rPr>
  </w:style>
  <w:style w:type="paragraph" w:customStyle="1" w:styleId="Opmaakprofiel7ptRegelafstandMeerdere11rg">
    <w:name w:val="Opmaakprofiel 7 pt Regelafstand:  Meerdere 11 rg"/>
    <w:basedOn w:val="Standaard"/>
    <w:rsid w:val="008D2807"/>
    <w:pPr>
      <w:spacing w:line="264" w:lineRule="auto"/>
    </w:pPr>
    <w:rPr>
      <w:rFonts w:eastAsia="Times New Roman"/>
      <w:sz w:val="16"/>
      <w:szCs w:val="20"/>
    </w:rPr>
  </w:style>
  <w:style w:type="character" w:styleId="Verwijzingopmerking">
    <w:name w:val="annotation reference"/>
    <w:basedOn w:val="Standaardalinea-lettertype"/>
    <w:semiHidden/>
    <w:locked/>
    <w:rsid w:val="008D2807"/>
    <w:rPr>
      <w:rFonts w:cs="Times New Roman"/>
      <w:sz w:val="16"/>
    </w:rPr>
  </w:style>
  <w:style w:type="paragraph" w:styleId="Tekstopmerking">
    <w:name w:val="annotation text"/>
    <w:basedOn w:val="Standaard"/>
    <w:link w:val="TekstopmerkingChar"/>
    <w:semiHidden/>
    <w:locked/>
    <w:rsid w:val="008D2807"/>
    <w:rPr>
      <w:rFonts w:eastAsia="Times New Roman"/>
      <w:sz w:val="20"/>
      <w:szCs w:val="20"/>
    </w:rPr>
  </w:style>
  <w:style w:type="character" w:customStyle="1" w:styleId="TekstopmerkingChar">
    <w:name w:val="Tekst opmerking Char"/>
    <w:basedOn w:val="Standaardalinea-lettertype"/>
    <w:link w:val="Tekstopmerking"/>
    <w:semiHidden/>
    <w:rsid w:val="008D2807"/>
    <w:rPr>
      <w:rFonts w:ascii="Verdana" w:eastAsia="Times New Roman" w:hAnsi="Verdana" w:cs="Times New Roman"/>
      <w:sz w:val="20"/>
      <w:szCs w:val="20"/>
    </w:rPr>
  </w:style>
  <w:style w:type="paragraph" w:styleId="Onderwerpvanopmerking">
    <w:name w:val="annotation subject"/>
    <w:basedOn w:val="Tekstopmerking"/>
    <w:next w:val="Tekstopmerking"/>
    <w:link w:val="OnderwerpvanopmerkingChar"/>
    <w:semiHidden/>
    <w:locked/>
    <w:rsid w:val="008D2807"/>
    <w:rPr>
      <w:b/>
      <w:bCs/>
    </w:rPr>
  </w:style>
  <w:style w:type="character" w:customStyle="1" w:styleId="OnderwerpvanopmerkingChar">
    <w:name w:val="Onderwerp van opmerking Char"/>
    <w:basedOn w:val="TekstopmerkingChar"/>
    <w:link w:val="Onderwerpvanopmerking"/>
    <w:semiHidden/>
    <w:rsid w:val="008D2807"/>
    <w:rPr>
      <w:rFonts w:ascii="Verdana" w:eastAsia="Times New Roman" w:hAnsi="Verdana" w:cs="Times New Roman"/>
      <w:b/>
      <w:bCs/>
      <w:sz w:val="20"/>
      <w:szCs w:val="20"/>
    </w:rPr>
  </w:style>
  <w:style w:type="paragraph" w:customStyle="1" w:styleId="Revisie1">
    <w:name w:val="Revisie1"/>
    <w:hidden/>
    <w:semiHidden/>
    <w:rsid w:val="008D2807"/>
    <w:rPr>
      <w:rFonts w:ascii="Verdana" w:eastAsia="Times New Roman" w:hAnsi="Verdana" w:cs="Times New Roman"/>
      <w:sz w:val="18"/>
      <w:szCs w:val="24"/>
    </w:rPr>
  </w:style>
  <w:style w:type="paragraph" w:styleId="Inhopg8">
    <w:name w:val="toc 8"/>
    <w:basedOn w:val="Standaard"/>
    <w:next w:val="Standaard"/>
    <w:autoRedefine/>
    <w:rsid w:val="008D2807"/>
    <w:pPr>
      <w:spacing w:after="100" w:line="276" w:lineRule="auto"/>
      <w:ind w:left="1540"/>
    </w:pPr>
    <w:rPr>
      <w:rFonts w:ascii="Calibri" w:eastAsia="Times New Roman" w:hAnsi="Calibri"/>
      <w:sz w:val="22"/>
      <w:szCs w:val="22"/>
    </w:rPr>
  </w:style>
  <w:style w:type="character" w:customStyle="1" w:styleId="Opmaakprofiel7pt1">
    <w:name w:val="Opmaakprofiel 7 pt1"/>
    <w:basedOn w:val="Standaardalinea-lettertype"/>
    <w:rsid w:val="008D2807"/>
    <w:rPr>
      <w:rFonts w:cs="Times New Roman"/>
      <w:sz w:val="18"/>
    </w:rPr>
  </w:style>
  <w:style w:type="paragraph" w:customStyle="1" w:styleId="OpmaakprofieltabeltekstCursief1">
    <w:name w:val="Opmaakprofiel tabeltekst + Cursief1"/>
    <w:basedOn w:val="tabeltekst"/>
    <w:rsid w:val="008D2807"/>
    <w:rPr>
      <w:rFonts w:eastAsia="Times New Roman"/>
      <w:i/>
      <w:iCs/>
      <w:sz w:val="18"/>
      <w:szCs w:val="20"/>
      <w:lang w:val="en-US"/>
    </w:rPr>
  </w:style>
  <w:style w:type="character" w:customStyle="1" w:styleId="EmailStyle1221">
    <w:name w:val="EmailStyle1221"/>
    <w:basedOn w:val="Standaardalinea-lettertype"/>
    <w:semiHidden/>
    <w:rsid w:val="008D2807"/>
    <w:rPr>
      <w:rFonts w:ascii="Arial" w:hAnsi="Arial" w:cs="Arial"/>
      <w:color w:val="auto"/>
      <w:sz w:val="20"/>
      <w:szCs w:val="20"/>
    </w:rPr>
  </w:style>
  <w:style w:type="paragraph" w:customStyle="1" w:styleId="subsubsubparagraaf">
    <w:name w:val="subsubsubparagraaf"/>
    <w:basedOn w:val="Subsubparagraaf"/>
    <w:next w:val="broodtekst0"/>
    <w:rsid w:val="008D2807"/>
    <w:pPr>
      <w:numPr>
        <w:ilvl w:val="0"/>
        <w:numId w:val="0"/>
      </w:numPr>
      <w:tabs>
        <w:tab w:val="num" w:pos="1134"/>
      </w:tabs>
      <w:ind w:left="1134" w:hanging="1134"/>
      <w:outlineLvl w:val="9"/>
    </w:pPr>
    <w:rPr>
      <w:rFonts w:eastAsia="Times New Roman"/>
      <w:i/>
      <w:sz w:val="20"/>
      <w:szCs w:val="20"/>
      <w:lang w:val="en-US"/>
    </w:rPr>
  </w:style>
  <w:style w:type="character" w:customStyle="1" w:styleId="OpmaakprofielTabeltekstVWSyntaxAdobeChar">
    <w:name w:val="Opmaakprofiel Tabeltekst + V&amp;W Syntax (Adobe) Char"/>
    <w:basedOn w:val="Standaardalinea-lettertype"/>
    <w:rsid w:val="008D2807"/>
    <w:rPr>
      <w:rFonts w:ascii="Verdana" w:hAnsi="Verdana"/>
      <w:i/>
      <w:sz w:val="16"/>
      <w:szCs w:val="16"/>
      <w:lang w:val="nl-NL" w:eastAsia="nl-NL" w:bidi="ar-SA"/>
    </w:rPr>
  </w:style>
  <w:style w:type="paragraph" w:customStyle="1" w:styleId="xl38">
    <w:name w:val="xl38"/>
    <w:basedOn w:val="Standaard"/>
    <w:rsid w:val="008D2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amp;W Syntax (Adobe)" w:eastAsia="Arial Unicode MS" w:hAnsi="V&amp;W Syntax (Adobe)" w:cs="Arial Unicode MS"/>
      <w:b/>
      <w:bCs/>
      <w:sz w:val="16"/>
      <w:szCs w:val="16"/>
      <w:lang w:val="en-GB" w:eastAsia="en-US"/>
    </w:rPr>
  </w:style>
  <w:style w:type="character" w:customStyle="1" w:styleId="OpmaakprofielOpmaakprofiel9ptCursiefGrijs-85NietCursief">
    <w:name w:val="Opmaakprofiel Opmaakprofiel 9 pt Cursief Grijs-85% + Niet Cursief"/>
    <w:basedOn w:val="Opmaakprofiel7ptCursiefGrijs-85"/>
    <w:rsid w:val="008D2807"/>
    <w:rPr>
      <w:rFonts w:ascii="Verdana" w:hAnsi="Verdana"/>
      <w:i/>
      <w:color w:val="262626"/>
      <w:sz w:val="18"/>
    </w:rPr>
  </w:style>
  <w:style w:type="paragraph" w:customStyle="1" w:styleId="verborgentekst1">
    <w:name w:val="verborgen tekst"/>
    <w:basedOn w:val="Standaard"/>
    <w:link w:val="verborgentekstChar1"/>
    <w:autoRedefine/>
    <w:qFormat/>
    <w:rsid w:val="00212745"/>
    <w:rPr>
      <w:rFonts w:eastAsia="Times New Roman" w:cs="Arial"/>
      <w:b/>
      <w:i/>
      <w:noProof/>
      <w:vanish/>
      <w:color w:val="3366FF"/>
      <w:sz w:val="16"/>
      <w:szCs w:val="16"/>
    </w:rPr>
  </w:style>
  <w:style w:type="character" w:customStyle="1" w:styleId="verborgentekstChar1">
    <w:name w:val="verborgen tekst Char"/>
    <w:link w:val="verborgentekst1"/>
    <w:locked/>
    <w:rsid w:val="00212745"/>
    <w:rPr>
      <w:rFonts w:ascii="Verdana" w:eastAsia="Times New Roman" w:hAnsi="Verdana" w:cs="Arial"/>
      <w:b/>
      <w:i/>
      <w:noProof/>
      <w:vanish/>
      <w:color w:val="3366FF"/>
      <w:sz w:val="16"/>
      <w:szCs w:val="16"/>
    </w:rPr>
  </w:style>
  <w:style w:type="paragraph" w:styleId="Revisie">
    <w:name w:val="Revision"/>
    <w:hidden/>
    <w:uiPriority w:val="99"/>
    <w:semiHidden/>
    <w:rsid w:val="00C65C6A"/>
    <w:rPr>
      <w:rFonts w:ascii="Verdana"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Report_Date>2020-01-30T00:00:00</Report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0D3C5-3803-4293-AC0B-32775D597DCA}">
  <ds:schemaRefs>
    <ds:schemaRef ds:uri="http://docgen.org/date"/>
  </ds:schemaRefs>
</ds:datastoreItem>
</file>

<file path=customXml/itemProps2.xml><?xml version="1.0" encoding="utf-8"?>
<ds:datastoreItem xmlns:ds="http://schemas.openxmlformats.org/officeDocument/2006/customXml" ds:itemID="{94E2F341-4A11-494F-83E1-CB6B89B45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21</Pages>
  <Words>5655</Words>
  <Characters>31106</Characters>
  <Application>Microsoft Office Word</Application>
  <DocSecurity>0</DocSecurity>
  <Lines>259</Lines>
  <Paragraphs>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36688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Bemmel, Rudy van (GPO)</dc:creator>
  <cp:lastModifiedBy>Rijswijk, Niels van (PPO)</cp:lastModifiedBy>
  <cp:revision>13</cp:revision>
  <cp:lastPrinted>2017-06-23T13:38:00Z</cp:lastPrinted>
  <dcterms:created xsi:type="dcterms:W3CDTF">2019-10-14T10:06:00Z</dcterms:created>
  <dcterms:modified xsi:type="dcterms:W3CDTF">2020-01-27T08:58:00Z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 -</vt:lpwstr>
  </property>
</Properties>
</file>